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4D" w:rsidRDefault="004E5802" w:rsidP="004E58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E5802">
        <w:rPr>
          <w:rFonts w:ascii="Times New Roman" w:hAnsi="Times New Roman"/>
          <w:b/>
          <w:sz w:val="28"/>
          <w:szCs w:val="28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635.1pt" o:ole="">
            <v:imagedata r:id="rId7" o:title=""/>
          </v:shape>
          <o:OLEObject Type="Embed" ProgID="AcroExch.Document.DC" ShapeID="_x0000_i1025" DrawAspect="Content" ObjectID="_1736151457" r:id="rId8"/>
        </w:object>
      </w:r>
    </w:p>
    <w:p w:rsidR="004E5802" w:rsidRDefault="004E5802" w:rsidP="00096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802" w:rsidRDefault="004E5802" w:rsidP="00096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802" w:rsidRDefault="004E5802" w:rsidP="00096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802" w:rsidRDefault="004E5802" w:rsidP="00096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802" w:rsidRDefault="004E5802" w:rsidP="00096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802" w:rsidRDefault="004E5802" w:rsidP="00096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802" w:rsidRDefault="004E5802" w:rsidP="00096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6D44" w:rsidRDefault="005E6D44" w:rsidP="00D8669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096DEF" w:rsidRDefault="00096DEF" w:rsidP="00096DEF">
      <w:pPr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</w:p>
    <w:p w:rsidR="00831B4D" w:rsidRPr="004E4EDB" w:rsidRDefault="00D86692" w:rsidP="007011FD">
      <w:pPr>
        <w:pStyle w:val="a9"/>
        <w:ind w:right="-23"/>
        <w:jc w:val="both"/>
        <w:rPr>
          <w:b/>
        </w:rPr>
      </w:pPr>
      <w:r>
        <w:rPr>
          <w:szCs w:val="28"/>
        </w:rPr>
        <w:t>Настоящее Положение о</w:t>
      </w:r>
      <w:r w:rsidR="00B433A2">
        <w:rPr>
          <w:szCs w:val="28"/>
        </w:rPr>
        <w:t xml:space="preserve">пределяет порядок организации и </w:t>
      </w:r>
      <w:r>
        <w:rPr>
          <w:szCs w:val="28"/>
        </w:rPr>
        <w:t xml:space="preserve">проведения </w:t>
      </w:r>
      <w:r w:rsidR="00BF38D9">
        <w:rPr>
          <w:szCs w:val="28"/>
          <w:lang w:val="en-US"/>
        </w:rPr>
        <w:t>X</w:t>
      </w:r>
      <w:r w:rsidR="0047337A">
        <w:rPr>
          <w:szCs w:val="28"/>
          <w:lang w:val="en-US"/>
        </w:rPr>
        <w:t>X</w:t>
      </w:r>
      <w:r w:rsidR="0047337A" w:rsidRPr="0047337A">
        <w:rPr>
          <w:szCs w:val="28"/>
        </w:rPr>
        <w:t xml:space="preserve"> </w:t>
      </w:r>
      <w:r w:rsidR="009A4EDA">
        <w:rPr>
          <w:szCs w:val="28"/>
        </w:rPr>
        <w:t xml:space="preserve"> </w:t>
      </w:r>
      <w:r>
        <w:rPr>
          <w:szCs w:val="28"/>
        </w:rPr>
        <w:t xml:space="preserve">Республиканского конкурса </w:t>
      </w:r>
      <w:r w:rsidR="005E6D44">
        <w:rPr>
          <w:szCs w:val="28"/>
        </w:rPr>
        <w:t>детско-юношеского творчества по пожарной безопасности «Неопалимая купина</w:t>
      </w:r>
      <w:r w:rsidR="00BF38D9">
        <w:rPr>
          <w:szCs w:val="28"/>
        </w:rPr>
        <w:t xml:space="preserve">» </w:t>
      </w:r>
      <w:r w:rsidR="004E4EDB">
        <w:rPr>
          <w:szCs w:val="28"/>
        </w:rPr>
        <w:t xml:space="preserve"> </w:t>
      </w:r>
      <w:r w:rsidR="005E6D44">
        <w:rPr>
          <w:szCs w:val="28"/>
        </w:rPr>
        <w:t>(далее - Конкурс)</w:t>
      </w:r>
      <w:r>
        <w:rPr>
          <w:szCs w:val="28"/>
        </w:rPr>
        <w:t xml:space="preserve">, систему оценки результатов и определения его победителей и призеров. </w:t>
      </w:r>
    </w:p>
    <w:p w:rsidR="00831B4D" w:rsidRDefault="00831B4D" w:rsidP="00831B4D">
      <w:pPr>
        <w:pStyle w:val="a3"/>
        <w:numPr>
          <w:ilvl w:val="1"/>
          <w:numId w:val="6"/>
        </w:numPr>
        <w:ind w:left="142" w:firstLine="3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</w:t>
      </w:r>
      <w:r w:rsidR="005E6D44" w:rsidRPr="00831B4D">
        <w:rPr>
          <w:rFonts w:ascii="Times New Roman" w:hAnsi="Times New Roman"/>
          <w:sz w:val="28"/>
          <w:szCs w:val="28"/>
        </w:rPr>
        <w:t xml:space="preserve"> проводится Мордовским республиканским отделением Общероссийской общественной организации «Всероссийское добровольное пожарное  общество» при поддержке Министерства образования Республики </w:t>
      </w:r>
      <w:r w:rsidR="00D86692" w:rsidRPr="00831B4D">
        <w:rPr>
          <w:rFonts w:ascii="Times New Roman" w:hAnsi="Times New Roman"/>
          <w:sz w:val="28"/>
          <w:szCs w:val="28"/>
        </w:rPr>
        <w:t xml:space="preserve">Мордовия, </w:t>
      </w:r>
      <w:r w:rsidR="005E6D44" w:rsidRPr="00831B4D">
        <w:rPr>
          <w:rFonts w:ascii="Times New Roman" w:hAnsi="Times New Roman"/>
          <w:sz w:val="28"/>
          <w:szCs w:val="28"/>
        </w:rPr>
        <w:t>Главного управления МЧ</w:t>
      </w:r>
      <w:r w:rsidR="00D86692" w:rsidRPr="00831B4D">
        <w:rPr>
          <w:rFonts w:ascii="Times New Roman" w:hAnsi="Times New Roman"/>
          <w:sz w:val="28"/>
          <w:szCs w:val="28"/>
        </w:rPr>
        <w:t xml:space="preserve">С </w:t>
      </w:r>
      <w:r w:rsidR="00172F38">
        <w:rPr>
          <w:rFonts w:ascii="Times New Roman" w:hAnsi="Times New Roman"/>
          <w:sz w:val="28"/>
          <w:szCs w:val="28"/>
        </w:rPr>
        <w:t>России по Республике Мордовия</w:t>
      </w:r>
      <w:r w:rsidR="005D7EBA">
        <w:rPr>
          <w:rFonts w:ascii="Times New Roman" w:hAnsi="Times New Roman"/>
          <w:sz w:val="28"/>
          <w:szCs w:val="28"/>
        </w:rPr>
        <w:t>, Министерства культуры, национальной политики и архивного дела Республики Мордовия</w:t>
      </w:r>
      <w:r w:rsidR="00172F38">
        <w:rPr>
          <w:rFonts w:ascii="Times New Roman" w:hAnsi="Times New Roman"/>
          <w:sz w:val="28"/>
          <w:szCs w:val="28"/>
        </w:rPr>
        <w:t xml:space="preserve">  </w:t>
      </w:r>
      <w:r w:rsidR="005E6D44" w:rsidRPr="00831B4D">
        <w:rPr>
          <w:rFonts w:ascii="Times New Roman" w:hAnsi="Times New Roman"/>
          <w:sz w:val="28"/>
          <w:szCs w:val="28"/>
        </w:rPr>
        <w:t xml:space="preserve">и других заинтересованных организаций соответственно на городском, районном и республиканском уровнях.   </w:t>
      </w:r>
      <w:proofErr w:type="gramEnd"/>
    </w:p>
    <w:p w:rsidR="003F51E8" w:rsidRPr="00831B4D" w:rsidRDefault="003F51E8" w:rsidP="00831B4D">
      <w:pPr>
        <w:pStyle w:val="a3"/>
        <w:numPr>
          <w:ilvl w:val="1"/>
          <w:numId w:val="6"/>
        </w:numPr>
        <w:ind w:left="142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D86692" w:rsidRDefault="00D86692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6692" w:rsidRDefault="00D86692" w:rsidP="00D8669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D86692" w:rsidRDefault="00D86692" w:rsidP="00D86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4043" w:rsidRDefault="00CC4043" w:rsidP="00DD1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 Гражданско-патриотическое воспитание детей и молодежи.</w:t>
      </w:r>
    </w:p>
    <w:p w:rsidR="00CC4043" w:rsidRDefault="00CC4043" w:rsidP="00CC40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 Совершенствование системы обучения детей и подростков мерам пожарной безопасности.</w:t>
      </w:r>
    </w:p>
    <w:p w:rsidR="00CC4043" w:rsidRDefault="00CC4043" w:rsidP="00CC40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  Формирование и закрепление навыков грамотного поведения при  возникновении пожара и других чрезвычайных.</w:t>
      </w:r>
    </w:p>
    <w:p w:rsidR="00345D8D" w:rsidRDefault="00345D8D" w:rsidP="00CC40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2.4. Привитие учащимся сознательного и ответственного отношения к личной безопасности и безопасности окружающих.</w:t>
      </w:r>
    </w:p>
    <w:p w:rsidR="00345D8D" w:rsidRDefault="00345D8D" w:rsidP="00345D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2.5. Совершенствование форм и методов противопожарной пропаганды среди детей и подростков.</w:t>
      </w:r>
    </w:p>
    <w:p w:rsidR="00345D8D" w:rsidRDefault="00345D8D" w:rsidP="00345D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2.6. Профессиональная ориентация детей и подростков, привитие интереса к профессии пожарного и спасателя.</w:t>
      </w:r>
    </w:p>
    <w:p w:rsidR="00D86692" w:rsidRDefault="00D86692" w:rsidP="00345D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6D44" w:rsidRDefault="005E6D44" w:rsidP="005E6D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0"/>
      <w:r>
        <w:rPr>
          <w:rFonts w:ascii="Times New Roman" w:hAnsi="Times New Roman"/>
          <w:b/>
          <w:sz w:val="28"/>
          <w:szCs w:val="28"/>
        </w:rPr>
        <w:t>УЧАСТНИКИ КОНКУРСА</w:t>
      </w:r>
      <w:bookmarkEnd w:id="1"/>
    </w:p>
    <w:p w:rsidR="00BF38D9" w:rsidRDefault="00BF38D9" w:rsidP="00345D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6D44" w:rsidRDefault="00DD15E0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 </w:t>
      </w:r>
      <w:r w:rsidR="00544855">
        <w:rPr>
          <w:rFonts w:ascii="Times New Roman" w:hAnsi="Times New Roman"/>
          <w:sz w:val="28"/>
          <w:szCs w:val="28"/>
        </w:rPr>
        <w:t>Участниками конкурса могут быть</w:t>
      </w:r>
      <w:r w:rsidR="005E6D44">
        <w:rPr>
          <w:rFonts w:ascii="Times New Roman" w:hAnsi="Times New Roman"/>
          <w:sz w:val="28"/>
          <w:szCs w:val="28"/>
        </w:rPr>
        <w:t xml:space="preserve"> учащиеся общеобразовательных организаций, воспитанники детских садов, студенты, курсанты, все заинтересованные лица.</w:t>
      </w:r>
    </w:p>
    <w:p w:rsidR="005E6D44" w:rsidRDefault="00136F9D" w:rsidP="005E6D44">
      <w:pPr>
        <w:pStyle w:val="a3"/>
        <w:jc w:val="both"/>
        <w:rPr>
          <w:rStyle w:val="a5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3. 2. </w:t>
      </w:r>
      <w:r w:rsidR="00F4155C">
        <w:rPr>
          <w:rFonts w:ascii="Times New Roman" w:hAnsi="Times New Roman"/>
          <w:sz w:val="28"/>
          <w:szCs w:val="28"/>
        </w:rPr>
        <w:t>Участники К</w:t>
      </w:r>
      <w:r w:rsidR="005E6D44">
        <w:rPr>
          <w:rFonts w:ascii="Times New Roman" w:hAnsi="Times New Roman"/>
          <w:sz w:val="28"/>
          <w:szCs w:val="28"/>
        </w:rPr>
        <w:t xml:space="preserve">онкурса подразделяются на </w:t>
      </w:r>
      <w:r>
        <w:rPr>
          <w:rStyle w:val="a5"/>
          <w:spacing w:val="9"/>
          <w:sz w:val="28"/>
          <w:szCs w:val="28"/>
        </w:rPr>
        <w:t>4</w:t>
      </w:r>
      <w:r w:rsidR="005E6D44">
        <w:rPr>
          <w:rStyle w:val="a5"/>
          <w:spacing w:val="9"/>
          <w:sz w:val="28"/>
          <w:szCs w:val="28"/>
        </w:rPr>
        <w:t xml:space="preserve"> возрастные группы:</w:t>
      </w:r>
    </w:p>
    <w:p w:rsidR="00136F9D" w:rsidRDefault="00136F9D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spacing w:val="9"/>
          <w:sz w:val="28"/>
          <w:szCs w:val="28"/>
        </w:rPr>
        <w:t xml:space="preserve">   - до 7 лет (включительно);</w:t>
      </w:r>
    </w:p>
    <w:p w:rsidR="005E6D44" w:rsidRDefault="00136F9D" w:rsidP="00136F9D">
      <w:pPr>
        <w:pStyle w:val="a3"/>
        <w:rPr>
          <w:rFonts w:ascii="Times New Roman" w:hAnsi="Times New Roman"/>
          <w:sz w:val="28"/>
          <w:szCs w:val="28"/>
        </w:rPr>
      </w:pPr>
      <w:bookmarkStart w:id="2" w:name="bookmark1"/>
      <w:r>
        <w:rPr>
          <w:rStyle w:val="22pt"/>
          <w:bCs w:val="0"/>
          <w:sz w:val="28"/>
          <w:szCs w:val="28"/>
        </w:rPr>
        <w:t xml:space="preserve">  - 8-10</w:t>
      </w:r>
      <w:r w:rsidR="005E6D44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="005E6D44">
        <w:rPr>
          <w:rFonts w:ascii="Times New Roman" w:hAnsi="Times New Roman"/>
          <w:sz w:val="28"/>
          <w:szCs w:val="28"/>
        </w:rPr>
        <w:t>;</w:t>
      </w:r>
      <w:bookmarkEnd w:id="2"/>
    </w:p>
    <w:p w:rsidR="005E6D44" w:rsidRDefault="00136F9D" w:rsidP="00136F9D">
      <w:pPr>
        <w:pStyle w:val="a3"/>
        <w:rPr>
          <w:rFonts w:ascii="Times New Roman" w:hAnsi="Times New Roman"/>
          <w:sz w:val="28"/>
          <w:szCs w:val="28"/>
        </w:rPr>
      </w:pPr>
      <w:bookmarkStart w:id="3" w:name="bookmark2"/>
      <w:r>
        <w:rPr>
          <w:rStyle w:val="22pt"/>
          <w:bCs w:val="0"/>
          <w:sz w:val="28"/>
          <w:szCs w:val="28"/>
        </w:rPr>
        <w:t xml:space="preserve">  - 11</w:t>
      </w:r>
      <w:r w:rsidR="005E6D44">
        <w:rPr>
          <w:rStyle w:val="22pt"/>
          <w:bCs w:val="0"/>
          <w:sz w:val="28"/>
          <w:szCs w:val="28"/>
        </w:rPr>
        <w:t>-14</w:t>
      </w:r>
      <w:r w:rsidR="005E6D44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="005E6D44">
        <w:rPr>
          <w:rFonts w:ascii="Times New Roman" w:hAnsi="Times New Roman"/>
          <w:sz w:val="28"/>
          <w:szCs w:val="28"/>
        </w:rPr>
        <w:t>;</w:t>
      </w:r>
      <w:bookmarkEnd w:id="3"/>
    </w:p>
    <w:p w:rsidR="005E6D44" w:rsidRDefault="00136F9D" w:rsidP="00136F9D">
      <w:pPr>
        <w:pStyle w:val="a3"/>
        <w:rPr>
          <w:rFonts w:ascii="Times New Roman" w:hAnsi="Times New Roman"/>
          <w:sz w:val="28"/>
          <w:szCs w:val="28"/>
        </w:rPr>
      </w:pPr>
      <w:bookmarkStart w:id="4" w:name="bookmark3"/>
      <w:r>
        <w:rPr>
          <w:rStyle w:val="22pt"/>
          <w:bCs w:val="0"/>
          <w:sz w:val="28"/>
          <w:szCs w:val="28"/>
        </w:rPr>
        <w:t xml:space="preserve">  - </w:t>
      </w:r>
      <w:r w:rsidR="005E6D44">
        <w:rPr>
          <w:rStyle w:val="22pt"/>
          <w:bCs w:val="0"/>
          <w:sz w:val="28"/>
          <w:szCs w:val="28"/>
        </w:rPr>
        <w:t>15-18</w:t>
      </w:r>
      <w:r w:rsidR="005E6D44">
        <w:rPr>
          <w:rFonts w:ascii="Times New Roman" w:hAnsi="Times New Roman"/>
          <w:sz w:val="28"/>
          <w:szCs w:val="28"/>
        </w:rPr>
        <w:t xml:space="preserve"> лет</w:t>
      </w:r>
      <w:bookmarkEnd w:id="4"/>
      <w:r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136F9D" w:rsidRDefault="00136F9D" w:rsidP="00136F9D">
      <w:pPr>
        <w:pStyle w:val="a3"/>
        <w:rPr>
          <w:rFonts w:ascii="Times New Roman" w:hAnsi="Times New Roman"/>
          <w:sz w:val="28"/>
          <w:szCs w:val="28"/>
        </w:rPr>
      </w:pPr>
    </w:p>
    <w:p w:rsidR="005E6D44" w:rsidRDefault="005E6D44" w:rsidP="005E6D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4"/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  <w:bookmarkEnd w:id="5"/>
    </w:p>
    <w:p w:rsidR="005E6D44" w:rsidRDefault="005E6D44" w:rsidP="005E6D44">
      <w:pPr>
        <w:pStyle w:val="a3"/>
        <w:ind w:left="1260"/>
        <w:rPr>
          <w:rFonts w:ascii="Times New Roman" w:hAnsi="Times New Roman"/>
          <w:b/>
          <w:sz w:val="28"/>
          <w:szCs w:val="28"/>
        </w:rPr>
      </w:pPr>
    </w:p>
    <w:p w:rsidR="00041DA3" w:rsidRPr="005727D5" w:rsidRDefault="005E6D44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7D5">
        <w:rPr>
          <w:rFonts w:ascii="Times New Roman" w:hAnsi="Times New Roman"/>
          <w:sz w:val="28"/>
          <w:szCs w:val="28"/>
        </w:rPr>
        <w:t xml:space="preserve">    </w:t>
      </w:r>
      <w:r w:rsidR="00041DA3" w:rsidRPr="005727D5">
        <w:rPr>
          <w:rFonts w:ascii="Times New Roman" w:hAnsi="Times New Roman"/>
          <w:sz w:val="28"/>
          <w:szCs w:val="28"/>
        </w:rPr>
        <w:t>4.1. Конкурс проводится в 2 этапа:</w:t>
      </w:r>
    </w:p>
    <w:p w:rsidR="00041DA3" w:rsidRPr="005727D5" w:rsidRDefault="00F4155C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7D5">
        <w:rPr>
          <w:rFonts w:ascii="Times New Roman" w:hAnsi="Times New Roman"/>
          <w:sz w:val="28"/>
          <w:szCs w:val="28"/>
        </w:rPr>
        <w:t>- республиканский этап до 2</w:t>
      </w:r>
      <w:r w:rsidR="00041DA3" w:rsidRPr="005727D5">
        <w:rPr>
          <w:rFonts w:ascii="Times New Roman" w:hAnsi="Times New Roman"/>
          <w:sz w:val="28"/>
          <w:szCs w:val="28"/>
        </w:rPr>
        <w:t>5 апреля 202</w:t>
      </w:r>
      <w:r w:rsidRPr="005727D5">
        <w:rPr>
          <w:rFonts w:ascii="Times New Roman" w:hAnsi="Times New Roman"/>
          <w:sz w:val="28"/>
          <w:szCs w:val="28"/>
        </w:rPr>
        <w:t>3</w:t>
      </w:r>
      <w:r w:rsidR="00041DA3" w:rsidRPr="005727D5">
        <w:rPr>
          <w:rFonts w:ascii="Times New Roman" w:hAnsi="Times New Roman"/>
          <w:sz w:val="28"/>
          <w:szCs w:val="28"/>
        </w:rPr>
        <w:t>г.;</w:t>
      </w:r>
    </w:p>
    <w:p w:rsidR="00041DA3" w:rsidRPr="005727D5" w:rsidRDefault="00041DA3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7D5">
        <w:rPr>
          <w:rFonts w:ascii="Times New Roman" w:hAnsi="Times New Roman"/>
          <w:sz w:val="28"/>
          <w:szCs w:val="28"/>
        </w:rPr>
        <w:lastRenderedPageBreak/>
        <w:t xml:space="preserve">- всероссийский этап – июнь </w:t>
      </w:r>
      <w:r w:rsidR="0010144A" w:rsidRPr="005727D5">
        <w:rPr>
          <w:rFonts w:ascii="Times New Roman" w:hAnsi="Times New Roman"/>
          <w:sz w:val="28"/>
          <w:szCs w:val="28"/>
        </w:rPr>
        <w:t xml:space="preserve">– ноябрь </w:t>
      </w:r>
      <w:r w:rsidR="00F4155C" w:rsidRPr="005727D5">
        <w:rPr>
          <w:rFonts w:ascii="Times New Roman" w:hAnsi="Times New Roman"/>
          <w:sz w:val="28"/>
          <w:szCs w:val="28"/>
        </w:rPr>
        <w:t>2023</w:t>
      </w:r>
      <w:r w:rsidRPr="005727D5">
        <w:rPr>
          <w:rFonts w:ascii="Times New Roman" w:hAnsi="Times New Roman"/>
          <w:sz w:val="28"/>
          <w:szCs w:val="28"/>
        </w:rPr>
        <w:t>г.</w:t>
      </w:r>
    </w:p>
    <w:p w:rsidR="005727D5" w:rsidRPr="005727D5" w:rsidRDefault="00041DA3" w:rsidP="00A8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7D5">
        <w:rPr>
          <w:rFonts w:ascii="Times New Roman" w:hAnsi="Times New Roman"/>
          <w:sz w:val="28"/>
          <w:szCs w:val="28"/>
        </w:rPr>
        <w:t xml:space="preserve">   4.2. </w:t>
      </w:r>
      <w:r w:rsidR="0058134D">
        <w:rPr>
          <w:rFonts w:ascii="Times New Roman" w:hAnsi="Times New Roman"/>
          <w:sz w:val="28"/>
          <w:szCs w:val="28"/>
        </w:rPr>
        <w:t>С</w:t>
      </w:r>
      <w:r w:rsidR="0058134D" w:rsidRPr="0069296F">
        <w:rPr>
          <w:rFonts w:ascii="Times New Roman" w:hAnsi="Times New Roman"/>
          <w:sz w:val="28"/>
          <w:szCs w:val="28"/>
        </w:rPr>
        <w:t>писок работ, направляемых на республиканский этап</w:t>
      </w:r>
      <w:r w:rsidR="0058134D">
        <w:rPr>
          <w:rFonts w:ascii="Times New Roman" w:hAnsi="Times New Roman"/>
          <w:sz w:val="28"/>
          <w:szCs w:val="28"/>
        </w:rPr>
        <w:t xml:space="preserve"> по номинациям (Приложение № 1)</w:t>
      </w:r>
      <w:r w:rsidRPr="005727D5">
        <w:rPr>
          <w:rFonts w:ascii="Times New Roman" w:hAnsi="Times New Roman"/>
          <w:sz w:val="28"/>
          <w:szCs w:val="28"/>
        </w:rPr>
        <w:t xml:space="preserve"> отправляются не позднее</w:t>
      </w:r>
      <w:r w:rsidR="00F4155C" w:rsidRPr="005727D5">
        <w:rPr>
          <w:rFonts w:ascii="Times New Roman" w:hAnsi="Times New Roman"/>
          <w:sz w:val="28"/>
          <w:szCs w:val="28"/>
        </w:rPr>
        <w:t xml:space="preserve"> 2</w:t>
      </w:r>
      <w:r w:rsidR="00A874F1" w:rsidRPr="005727D5">
        <w:rPr>
          <w:rFonts w:ascii="Times New Roman" w:hAnsi="Times New Roman"/>
          <w:sz w:val="28"/>
          <w:szCs w:val="28"/>
        </w:rPr>
        <w:t>5</w:t>
      </w:r>
      <w:r w:rsidR="003E6E7F" w:rsidRPr="005727D5">
        <w:rPr>
          <w:rFonts w:ascii="Times New Roman" w:hAnsi="Times New Roman"/>
          <w:sz w:val="28"/>
          <w:szCs w:val="28"/>
        </w:rPr>
        <w:t xml:space="preserve"> апреля 202</w:t>
      </w:r>
      <w:r w:rsidR="00F4155C" w:rsidRPr="005727D5">
        <w:rPr>
          <w:rFonts w:ascii="Times New Roman" w:hAnsi="Times New Roman"/>
          <w:sz w:val="28"/>
          <w:szCs w:val="28"/>
        </w:rPr>
        <w:t>3</w:t>
      </w:r>
      <w:r w:rsidR="003E6E7F" w:rsidRPr="005727D5">
        <w:rPr>
          <w:rFonts w:ascii="Times New Roman" w:hAnsi="Times New Roman"/>
          <w:sz w:val="28"/>
          <w:szCs w:val="28"/>
        </w:rPr>
        <w:t>г.</w:t>
      </w:r>
      <w:r w:rsidR="00A874F1" w:rsidRPr="005727D5">
        <w:rPr>
          <w:rFonts w:ascii="Times New Roman" w:hAnsi="Times New Roman"/>
          <w:sz w:val="28"/>
          <w:szCs w:val="28"/>
        </w:rPr>
        <w:t xml:space="preserve"> </w:t>
      </w:r>
      <w:r w:rsidR="00A874F1" w:rsidRPr="005727D5">
        <w:rPr>
          <w:rFonts w:ascii="Times New Roman" w:hAnsi="Times New Roman"/>
          <w:b/>
          <w:sz w:val="28"/>
          <w:szCs w:val="28"/>
        </w:rPr>
        <w:t xml:space="preserve">в электронном виде на электронную почту </w:t>
      </w:r>
      <w:proofErr w:type="gramStart"/>
      <w:r w:rsidR="00A874F1" w:rsidRPr="005727D5">
        <w:rPr>
          <w:rFonts w:ascii="Times New Roman" w:hAnsi="Times New Roman"/>
          <w:sz w:val="28"/>
          <w:szCs w:val="28"/>
        </w:rPr>
        <w:t>е</w:t>
      </w:r>
      <w:proofErr w:type="gramEnd"/>
      <w:r w:rsidR="00A874F1" w:rsidRPr="005727D5">
        <w:rPr>
          <w:rFonts w:ascii="Times New Roman" w:hAnsi="Times New Roman"/>
          <w:sz w:val="28"/>
          <w:szCs w:val="28"/>
          <w:lang w:bidi="en-US"/>
        </w:rPr>
        <w:t>-</w:t>
      </w:r>
      <w:r w:rsidR="00A874F1" w:rsidRPr="005727D5">
        <w:rPr>
          <w:rFonts w:ascii="Times New Roman" w:hAnsi="Times New Roman"/>
          <w:sz w:val="28"/>
          <w:szCs w:val="28"/>
          <w:lang w:val="en-US" w:bidi="en-US"/>
        </w:rPr>
        <w:t>mail</w:t>
      </w:r>
      <w:r w:rsidR="00A874F1" w:rsidRPr="005727D5">
        <w:rPr>
          <w:rFonts w:ascii="Times New Roman" w:hAnsi="Times New Roman"/>
          <w:sz w:val="28"/>
          <w:szCs w:val="28"/>
          <w:lang w:bidi="en-US"/>
        </w:rPr>
        <w:t>:</w:t>
      </w:r>
      <w:hyperlink r:id="rId9" w:history="1">
        <w:r w:rsidR="00A874F1" w:rsidRPr="005727D5">
          <w:rPr>
            <w:rStyle w:val="ab"/>
            <w:rFonts w:ascii="Times New Roman" w:hAnsi="Times New Roman"/>
            <w:color w:val="auto"/>
            <w:sz w:val="28"/>
            <w:szCs w:val="28"/>
            <w:lang w:bidi="en-US"/>
          </w:rPr>
          <w:t xml:space="preserve"> vdpo</w:t>
        </w:r>
        <w:r w:rsidR="00A874F1" w:rsidRPr="005727D5">
          <w:rPr>
            <w:rStyle w:val="ab"/>
            <w:rFonts w:ascii="Times New Roman" w:hAnsi="Times New Roman"/>
            <w:color w:val="auto"/>
            <w:sz w:val="28"/>
            <w:szCs w:val="28"/>
          </w:rPr>
          <w:t>@vd</w:t>
        </w:r>
        <w:r w:rsidR="00A874F1" w:rsidRPr="005727D5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po</w:t>
        </w:r>
        <w:r w:rsidR="00A874F1" w:rsidRPr="005727D5">
          <w:rPr>
            <w:rStyle w:val="ab"/>
            <w:rFonts w:ascii="Times New Roman" w:hAnsi="Times New Roman"/>
            <w:color w:val="auto"/>
            <w:sz w:val="28"/>
            <w:szCs w:val="28"/>
          </w:rPr>
          <w:t>13.ru</w:t>
        </w:r>
      </w:hyperlink>
      <w:r w:rsidR="00A874F1" w:rsidRPr="005727D5">
        <w:t xml:space="preserve"> </w:t>
      </w:r>
      <w:r w:rsidR="00A874F1" w:rsidRPr="005727D5">
        <w:rPr>
          <w:rFonts w:ascii="Times New Roman" w:hAnsi="Times New Roman"/>
          <w:sz w:val="28"/>
          <w:szCs w:val="28"/>
        </w:rPr>
        <w:t>(контактный телефон 37-20-00</w:t>
      </w:r>
      <w:r w:rsidR="00D90DBF" w:rsidRPr="005727D5">
        <w:rPr>
          <w:rFonts w:ascii="Times New Roman" w:hAnsi="Times New Roman"/>
          <w:sz w:val="28"/>
          <w:szCs w:val="28"/>
        </w:rPr>
        <w:t xml:space="preserve"> оргмассовый отдел</w:t>
      </w:r>
      <w:r w:rsidR="005727D5" w:rsidRPr="005727D5">
        <w:rPr>
          <w:rFonts w:ascii="Times New Roman" w:hAnsi="Times New Roman"/>
          <w:sz w:val="28"/>
          <w:szCs w:val="28"/>
        </w:rPr>
        <w:t>.</w:t>
      </w:r>
    </w:p>
    <w:p w:rsidR="005727D5" w:rsidRDefault="003B48AB" w:rsidP="00A874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р</w:t>
      </w:r>
      <w:r w:rsidR="00A874F1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A874F1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>нарочно</w:t>
      </w:r>
      <w:r w:rsidR="00A874F1">
        <w:rPr>
          <w:rFonts w:ascii="Times New Roman" w:hAnsi="Times New Roman"/>
          <w:sz w:val="28"/>
          <w:szCs w:val="28"/>
        </w:rPr>
        <w:t xml:space="preserve"> в Мордовское республиканское отделение ВДПО по адресу:  РМ, г. Саранск, ул. Осипенко, д. 91.</w:t>
      </w:r>
    </w:p>
    <w:p w:rsidR="00A874F1" w:rsidRDefault="00A874F1" w:rsidP="00A874F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работ в номинации «декоративно-прикладное творчество» и «технические виды творчества» дополнительно к </w:t>
      </w:r>
      <w:r w:rsidR="00286A8C">
        <w:rPr>
          <w:rFonts w:ascii="Times New Roman" w:hAnsi="Times New Roman"/>
          <w:b/>
          <w:sz w:val="28"/>
          <w:szCs w:val="28"/>
          <w:u w:val="single"/>
        </w:rPr>
        <w:t xml:space="preserve">фото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необходимо записать видео продолжительностью не более 1 мин (формат файла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mp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4 или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avi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). </w:t>
      </w:r>
    </w:p>
    <w:p w:rsidR="00A874F1" w:rsidRDefault="00A874F1" w:rsidP="00A874F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 работе «художественно-изобразительное творчество» необходимо добавить фото.</w:t>
      </w:r>
    </w:p>
    <w:p w:rsidR="00E428D4" w:rsidRDefault="000B1C7E" w:rsidP="006929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4.3. </w:t>
      </w:r>
      <w:r w:rsidR="00E428D4" w:rsidRPr="0069296F">
        <w:rPr>
          <w:rFonts w:ascii="Times New Roman" w:hAnsi="Times New Roman"/>
          <w:sz w:val="28"/>
          <w:szCs w:val="28"/>
        </w:rPr>
        <w:t>Для участия в республиканском этапе в Оргкомитет необходимо представить:</w:t>
      </w:r>
    </w:p>
    <w:p w:rsidR="006F569A" w:rsidRDefault="006F569A" w:rsidP="006929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работы, занявшие только 1 места в каждой номинации и возрастной группе</w:t>
      </w:r>
    </w:p>
    <w:p w:rsidR="006F569A" w:rsidRPr="0069296F" w:rsidRDefault="006F569A" w:rsidP="006929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(т.е. работы </w:t>
      </w:r>
      <w:r w:rsidR="000975E4">
        <w:rPr>
          <w:rFonts w:ascii="Times New Roman" w:hAnsi="Times New Roman"/>
          <w:sz w:val="28"/>
          <w:szCs w:val="28"/>
        </w:rPr>
        <w:t>рассматриваются на местах)</w:t>
      </w:r>
    </w:p>
    <w:p w:rsidR="0069296F" w:rsidRDefault="0069296F" w:rsidP="006929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Фотографии работ, направляемых на Конкурс в электронном виде в формате 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>.</w:t>
      </w:r>
    </w:p>
    <w:p w:rsidR="00D90DBF" w:rsidRPr="0069296F" w:rsidRDefault="00D90DBF" w:rsidP="006929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0DBF" w:rsidRPr="0069296F" w:rsidRDefault="00D90DBF" w:rsidP="006929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296F">
        <w:rPr>
          <w:rFonts w:ascii="Times New Roman" w:hAnsi="Times New Roman"/>
          <w:sz w:val="28"/>
          <w:szCs w:val="28"/>
        </w:rPr>
        <w:t>Работы, отправленные позже указанного срока, Оргкомитетом не рассматриваются.</w:t>
      </w:r>
    </w:p>
    <w:p w:rsidR="00D90DBF" w:rsidRPr="0069296F" w:rsidRDefault="00D90DBF" w:rsidP="006929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74F1" w:rsidRPr="0069296F" w:rsidRDefault="00A874F1" w:rsidP="006929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296F">
        <w:rPr>
          <w:rFonts w:ascii="Times New Roman" w:hAnsi="Times New Roman"/>
          <w:sz w:val="28"/>
          <w:szCs w:val="28"/>
        </w:rPr>
        <w:t>Лучшие работы по решению республиканского жюри направляются на Всероссийский конкурс.</w:t>
      </w:r>
    </w:p>
    <w:p w:rsidR="00B53766" w:rsidRDefault="00B53766" w:rsidP="00A87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1045" w:rsidRPr="00C27AA0" w:rsidRDefault="000B1C7E" w:rsidP="00C27AA0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  <w:r w:rsidRPr="00C27AA0">
        <w:rPr>
          <w:rFonts w:ascii="Times New Roman" w:hAnsi="Times New Roman"/>
          <w:sz w:val="28"/>
          <w:szCs w:val="28"/>
          <w:lang w:bidi="ru-RU"/>
        </w:rPr>
        <w:t xml:space="preserve">    4.4. </w:t>
      </w:r>
      <w:r w:rsidR="00B41045" w:rsidRPr="00C27AA0">
        <w:rPr>
          <w:rFonts w:ascii="Times New Roman" w:hAnsi="Times New Roman"/>
          <w:sz w:val="28"/>
          <w:szCs w:val="28"/>
          <w:lang w:bidi="ru-RU"/>
        </w:rPr>
        <w:t xml:space="preserve">Представляя заявки на участие в Конкурсе, законные представители ребенка и педагоги образовательных организаций подтверждают свое согласие на использование присланных ими материалов в некоммерческих  </w:t>
      </w:r>
      <w:r w:rsidRPr="00C27AA0">
        <w:rPr>
          <w:rFonts w:ascii="Times New Roman" w:hAnsi="Times New Roman"/>
          <w:sz w:val="28"/>
          <w:szCs w:val="28"/>
          <w:lang w:bidi="ru-RU"/>
        </w:rPr>
        <w:t xml:space="preserve">целях </w:t>
      </w:r>
      <w:r w:rsidR="00B41045" w:rsidRPr="00C27AA0">
        <w:rPr>
          <w:rFonts w:ascii="Times New Roman" w:hAnsi="Times New Roman"/>
          <w:sz w:val="28"/>
          <w:szCs w:val="28"/>
          <w:lang w:bidi="ru-RU"/>
        </w:rPr>
        <w:t>для анонсирования Конкурса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A874F1" w:rsidRPr="00C27AA0" w:rsidRDefault="00B41045" w:rsidP="00C27AA0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  <w:r w:rsidRPr="00C27AA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B1C7E" w:rsidRPr="00C27AA0">
        <w:rPr>
          <w:rFonts w:ascii="Times New Roman" w:hAnsi="Times New Roman"/>
          <w:sz w:val="28"/>
          <w:szCs w:val="28"/>
          <w:lang w:bidi="ru-RU"/>
        </w:rPr>
        <w:t xml:space="preserve">   4.5. </w:t>
      </w:r>
      <w:r w:rsidR="000914EC">
        <w:rPr>
          <w:rFonts w:ascii="Times New Roman" w:hAnsi="Times New Roman"/>
          <w:sz w:val="28"/>
          <w:szCs w:val="28"/>
          <w:lang w:bidi="ru-RU"/>
        </w:rPr>
        <w:t>П</w:t>
      </w:r>
      <w:r w:rsidR="0069296F" w:rsidRPr="00C27AA0">
        <w:rPr>
          <w:rFonts w:ascii="Times New Roman" w:hAnsi="Times New Roman"/>
          <w:sz w:val="28"/>
          <w:szCs w:val="28"/>
          <w:lang w:bidi="ru-RU"/>
        </w:rPr>
        <w:t xml:space="preserve">редставители ребенка и педагоги образовательных организаций подтверждают свое согласие на обработку персональных данных </w:t>
      </w:r>
      <w:r w:rsidRPr="00C27AA0">
        <w:rPr>
          <w:rFonts w:ascii="Times New Roman" w:hAnsi="Times New Roman"/>
          <w:sz w:val="28"/>
          <w:szCs w:val="28"/>
          <w:lang w:bidi="ru-RU"/>
        </w:rPr>
        <w:t>участник</w:t>
      </w:r>
      <w:r w:rsidR="0069296F" w:rsidRPr="00C27AA0">
        <w:rPr>
          <w:rFonts w:ascii="Times New Roman" w:hAnsi="Times New Roman"/>
          <w:sz w:val="28"/>
          <w:szCs w:val="28"/>
          <w:lang w:bidi="ru-RU"/>
        </w:rPr>
        <w:t>ов Конкурса (автора работы и руководителя).</w:t>
      </w:r>
    </w:p>
    <w:p w:rsidR="005E6D44" w:rsidRPr="00C27AA0" w:rsidRDefault="005E6D44" w:rsidP="00C27A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7AA0">
        <w:rPr>
          <w:rFonts w:ascii="Times New Roman" w:hAnsi="Times New Roman"/>
          <w:sz w:val="28"/>
          <w:szCs w:val="28"/>
        </w:rPr>
        <w:t>Работы конкурсантов специальных учебных учреждений рассматриваются в отдельной категории у</w:t>
      </w:r>
      <w:r w:rsidR="00147649" w:rsidRPr="00C27AA0">
        <w:rPr>
          <w:rFonts w:ascii="Times New Roman" w:hAnsi="Times New Roman"/>
          <w:sz w:val="28"/>
          <w:szCs w:val="28"/>
        </w:rPr>
        <w:t>частников</w:t>
      </w:r>
      <w:r w:rsidR="00136F9D" w:rsidRPr="00C27AA0">
        <w:rPr>
          <w:rFonts w:ascii="Times New Roman" w:hAnsi="Times New Roman"/>
          <w:sz w:val="28"/>
          <w:szCs w:val="28"/>
        </w:rPr>
        <w:t>.</w:t>
      </w:r>
    </w:p>
    <w:p w:rsidR="00561EF5" w:rsidRDefault="00561EF5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6D44" w:rsidRPr="0058134D" w:rsidRDefault="005E6D44" w:rsidP="0058134D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8134D">
        <w:rPr>
          <w:rFonts w:ascii="Times New Roman" w:hAnsi="Times New Roman"/>
          <w:b/>
          <w:sz w:val="28"/>
          <w:szCs w:val="28"/>
        </w:rPr>
        <w:t>НОМИНАЦИИ КОНКУРСА:</w:t>
      </w:r>
    </w:p>
    <w:p w:rsidR="005E6D44" w:rsidRPr="00BD5471" w:rsidRDefault="00BD5471" w:rsidP="005E6D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5.1. Х</w:t>
      </w:r>
      <w:r w:rsidR="005E6D44">
        <w:rPr>
          <w:rFonts w:ascii="Times New Roman" w:hAnsi="Times New Roman"/>
          <w:b/>
          <w:sz w:val="28"/>
          <w:szCs w:val="28"/>
        </w:rPr>
        <w:t>удожеств</w:t>
      </w:r>
      <w:r>
        <w:rPr>
          <w:rFonts w:ascii="Times New Roman" w:hAnsi="Times New Roman"/>
          <w:b/>
          <w:sz w:val="28"/>
          <w:szCs w:val="28"/>
        </w:rPr>
        <w:t>енно-изобразительное творчество</w:t>
      </w:r>
      <w:r w:rsidR="00C776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5E6D4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исунок, плакат, стенгазета, эмблемы ДЮП, МЧС,  ВДПО; </w:t>
      </w:r>
      <w:r w:rsidR="005E6D44">
        <w:rPr>
          <w:rFonts w:ascii="Times New Roman" w:hAnsi="Times New Roman"/>
          <w:sz w:val="28"/>
          <w:szCs w:val="28"/>
        </w:rPr>
        <w:t>книжная графика, иллюстрации  информационного и познавательного содержания</w:t>
      </w:r>
      <w:r>
        <w:rPr>
          <w:rFonts w:ascii="Times New Roman" w:hAnsi="Times New Roman"/>
          <w:sz w:val="28"/>
          <w:szCs w:val="28"/>
        </w:rPr>
        <w:t xml:space="preserve"> и т.п.).</w:t>
      </w:r>
    </w:p>
    <w:p w:rsidR="005E6D44" w:rsidRDefault="00BD5471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5.2. </w:t>
      </w:r>
      <w:proofErr w:type="gramStart"/>
      <w:r>
        <w:rPr>
          <w:rFonts w:ascii="Times New Roman" w:hAnsi="Times New Roman"/>
          <w:b/>
          <w:sz w:val="28"/>
          <w:szCs w:val="28"/>
        </w:rPr>
        <w:t>Д</w:t>
      </w:r>
      <w:r w:rsidR="005E6D44">
        <w:rPr>
          <w:rFonts w:ascii="Times New Roman" w:hAnsi="Times New Roman"/>
          <w:b/>
          <w:sz w:val="28"/>
          <w:szCs w:val="28"/>
        </w:rPr>
        <w:t>екоративно-прикладное творчество</w:t>
      </w:r>
      <w:r>
        <w:rPr>
          <w:rFonts w:ascii="Times New Roman" w:hAnsi="Times New Roman"/>
          <w:sz w:val="28"/>
          <w:szCs w:val="28"/>
        </w:rPr>
        <w:t xml:space="preserve"> (</w:t>
      </w:r>
      <w:r w:rsidR="005E6D44">
        <w:rPr>
          <w:rFonts w:ascii="Times New Roman" w:hAnsi="Times New Roman"/>
          <w:sz w:val="28"/>
          <w:szCs w:val="28"/>
        </w:rPr>
        <w:t>работы традиционных народных ремесел и декоративно-прикладного искусства: сюжетная композиция, аппликация, оригами, ко</w:t>
      </w:r>
      <w:r>
        <w:rPr>
          <w:rFonts w:ascii="Times New Roman" w:hAnsi="Times New Roman"/>
          <w:sz w:val="28"/>
          <w:szCs w:val="28"/>
        </w:rPr>
        <w:t xml:space="preserve">ллаж, вышивка, </w:t>
      </w:r>
      <w:r w:rsidR="005E6D44">
        <w:rPr>
          <w:rFonts w:ascii="Times New Roman" w:hAnsi="Times New Roman"/>
          <w:sz w:val="28"/>
          <w:szCs w:val="28"/>
        </w:rPr>
        <w:t xml:space="preserve">вязание, батик, </w:t>
      </w:r>
      <w:r w:rsidR="005E6D44">
        <w:rPr>
          <w:rFonts w:ascii="Times New Roman" w:hAnsi="Times New Roman"/>
          <w:sz w:val="28"/>
          <w:szCs w:val="28"/>
        </w:rPr>
        <w:lastRenderedPageBreak/>
        <w:t>лоскутное шитье, бисероплетение, выжигание, художественная резьба, керамика, лепка, текстильный дизайн, игрушка, витраж</w:t>
      </w:r>
      <w:r>
        <w:rPr>
          <w:rFonts w:ascii="Times New Roman" w:hAnsi="Times New Roman"/>
          <w:sz w:val="28"/>
          <w:szCs w:val="28"/>
        </w:rPr>
        <w:t xml:space="preserve">, папье-маше, 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 и т.п.)</w:t>
      </w:r>
      <w:r w:rsidR="005E6D44">
        <w:rPr>
          <w:rFonts w:ascii="Times New Roman" w:hAnsi="Times New Roman"/>
          <w:sz w:val="28"/>
          <w:szCs w:val="28"/>
        </w:rPr>
        <w:t>.</w:t>
      </w:r>
      <w:proofErr w:type="gramEnd"/>
    </w:p>
    <w:p w:rsidR="005E6D44" w:rsidRPr="00BD5471" w:rsidRDefault="00BD5471" w:rsidP="005E6D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5.3. </w:t>
      </w:r>
      <w:proofErr w:type="gramStart"/>
      <w:r>
        <w:rPr>
          <w:rFonts w:ascii="Times New Roman" w:hAnsi="Times New Roman"/>
          <w:b/>
          <w:sz w:val="28"/>
          <w:szCs w:val="28"/>
        </w:rPr>
        <w:t>Технические виды творчества</w:t>
      </w:r>
      <w:r>
        <w:rPr>
          <w:rFonts w:ascii="Times New Roman" w:hAnsi="Times New Roman"/>
          <w:sz w:val="28"/>
          <w:szCs w:val="28"/>
        </w:rPr>
        <w:t xml:space="preserve"> моделирование</w:t>
      </w:r>
      <w:r w:rsidR="005E6D44">
        <w:rPr>
          <w:rFonts w:ascii="Times New Roman" w:hAnsi="Times New Roman"/>
          <w:sz w:val="28"/>
          <w:szCs w:val="28"/>
        </w:rPr>
        <w:t xml:space="preserve">, конструирование, макеты, проекты, </w:t>
      </w:r>
      <w:r w:rsidR="00572020">
        <w:rPr>
          <w:rFonts w:ascii="Times New Roman" w:hAnsi="Times New Roman"/>
          <w:sz w:val="28"/>
          <w:szCs w:val="28"/>
        </w:rPr>
        <w:t xml:space="preserve">технические приборы, настольные игры, </w:t>
      </w:r>
      <w:r w:rsidR="005E6D44">
        <w:rPr>
          <w:rFonts w:ascii="Times New Roman" w:hAnsi="Times New Roman"/>
          <w:sz w:val="28"/>
          <w:szCs w:val="28"/>
        </w:rPr>
        <w:t xml:space="preserve"> головоломки, кроссворды и т.п.</w:t>
      </w:r>
      <w:proofErr w:type="gramEnd"/>
    </w:p>
    <w:p w:rsidR="005E6D44" w:rsidRDefault="005E6D44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020" w:rsidRPr="00572020" w:rsidRDefault="005E6D44" w:rsidP="00EF0D4F">
      <w:pPr>
        <w:pStyle w:val="a8"/>
        <w:numPr>
          <w:ilvl w:val="0"/>
          <w:numId w:val="7"/>
        </w:numPr>
        <w:ind w:left="1985" w:hanging="142"/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 xml:space="preserve">ТЕМАТИКА </w:t>
      </w:r>
      <w:r w:rsidR="00572020" w:rsidRPr="00572020">
        <w:rPr>
          <w:rFonts w:ascii="Times New Roman" w:hAnsi="Times New Roman"/>
          <w:b/>
          <w:sz w:val="28"/>
          <w:szCs w:val="28"/>
        </w:rPr>
        <w:t>КОНКУРС</w:t>
      </w:r>
      <w:r w:rsidR="00D03775">
        <w:rPr>
          <w:rFonts w:ascii="Times New Roman" w:hAnsi="Times New Roman"/>
          <w:b/>
          <w:sz w:val="28"/>
          <w:szCs w:val="28"/>
        </w:rPr>
        <w:t>НЫХ</w:t>
      </w:r>
      <w:r w:rsidR="00C173F3">
        <w:rPr>
          <w:rFonts w:ascii="Times New Roman" w:hAnsi="Times New Roman"/>
          <w:b/>
          <w:sz w:val="28"/>
          <w:szCs w:val="28"/>
        </w:rPr>
        <w:t xml:space="preserve"> </w:t>
      </w:r>
      <w:r w:rsidR="00572020" w:rsidRPr="00572020">
        <w:rPr>
          <w:rFonts w:ascii="Times New Roman" w:hAnsi="Times New Roman"/>
          <w:b/>
          <w:sz w:val="28"/>
          <w:szCs w:val="28"/>
        </w:rPr>
        <w:t>РАБОТ</w:t>
      </w:r>
    </w:p>
    <w:p w:rsidR="004629A2" w:rsidRPr="004F0893" w:rsidRDefault="0058134D" w:rsidP="004F08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6.1. Профилактика</w:t>
      </w:r>
      <w:r w:rsidR="004629A2" w:rsidRPr="004F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пожаров среди детей</w:t>
      </w:r>
      <w:r w:rsidR="004629A2" w:rsidRPr="004F0893">
        <w:rPr>
          <w:rFonts w:ascii="Times New Roman" w:hAnsi="Times New Roman"/>
          <w:sz w:val="28"/>
          <w:szCs w:val="28"/>
        </w:rPr>
        <w:t>.</w:t>
      </w:r>
    </w:p>
    <w:p w:rsidR="004629A2" w:rsidRDefault="004629A2" w:rsidP="004F08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0893">
        <w:rPr>
          <w:rFonts w:ascii="Times New Roman" w:hAnsi="Times New Roman"/>
          <w:sz w:val="28"/>
          <w:szCs w:val="28"/>
        </w:rPr>
        <w:t xml:space="preserve">     6.2. Действия </w:t>
      </w:r>
      <w:r w:rsidR="003A6FE1">
        <w:rPr>
          <w:rFonts w:ascii="Times New Roman" w:hAnsi="Times New Roman"/>
          <w:sz w:val="28"/>
          <w:szCs w:val="28"/>
        </w:rPr>
        <w:t>при возникновении пожара и в других чрезвычайных ситуациях</w:t>
      </w:r>
      <w:r w:rsidRPr="004F0893">
        <w:rPr>
          <w:rFonts w:ascii="Times New Roman" w:hAnsi="Times New Roman"/>
          <w:sz w:val="28"/>
          <w:szCs w:val="28"/>
        </w:rPr>
        <w:t xml:space="preserve">, оказание помощи </w:t>
      </w:r>
      <w:r w:rsidR="004F0893" w:rsidRPr="004F0893">
        <w:rPr>
          <w:rFonts w:ascii="Times New Roman" w:hAnsi="Times New Roman"/>
          <w:sz w:val="28"/>
          <w:szCs w:val="28"/>
        </w:rPr>
        <w:t>пострадавшим.</w:t>
      </w:r>
    </w:p>
    <w:p w:rsidR="004F0893" w:rsidRDefault="004F0893" w:rsidP="004F08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6.3. </w:t>
      </w:r>
      <w:r w:rsidRPr="00572020">
        <w:rPr>
          <w:rFonts w:ascii="Times New Roman" w:hAnsi="Times New Roman"/>
          <w:sz w:val="28"/>
          <w:szCs w:val="28"/>
        </w:rPr>
        <w:t>Работа, учеба и быт</w:t>
      </w:r>
      <w:r>
        <w:rPr>
          <w:rFonts w:ascii="Times New Roman" w:hAnsi="Times New Roman"/>
          <w:sz w:val="28"/>
          <w:szCs w:val="28"/>
        </w:rPr>
        <w:t xml:space="preserve"> пожарных и спасателей, работников ВДПО, дружин юных пожарных.</w:t>
      </w:r>
    </w:p>
    <w:p w:rsidR="003A6FE1" w:rsidRPr="004F0893" w:rsidRDefault="003A6FE1" w:rsidP="004F08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6.4. История ВДПО.</w:t>
      </w:r>
    </w:p>
    <w:p w:rsidR="00D03775" w:rsidRDefault="003A6FE1" w:rsidP="00D037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6.5</w:t>
      </w:r>
      <w:r w:rsidR="00D03775">
        <w:rPr>
          <w:rFonts w:ascii="Times New Roman" w:hAnsi="Times New Roman"/>
          <w:sz w:val="28"/>
          <w:szCs w:val="28"/>
        </w:rPr>
        <w:t xml:space="preserve">. </w:t>
      </w:r>
      <w:r w:rsidR="00D03775" w:rsidRPr="00572020">
        <w:rPr>
          <w:rFonts w:ascii="Times New Roman" w:hAnsi="Times New Roman"/>
          <w:sz w:val="28"/>
          <w:szCs w:val="28"/>
        </w:rPr>
        <w:t>Пожары в быту, на производстве, на сельскохозяйственных объектах и объектах транспортной инфраструктуры, лесные пожары</w:t>
      </w:r>
      <w:r w:rsidR="00D03775">
        <w:rPr>
          <w:rFonts w:ascii="Times New Roman" w:hAnsi="Times New Roman"/>
          <w:sz w:val="28"/>
          <w:szCs w:val="28"/>
        </w:rPr>
        <w:t xml:space="preserve"> и т.д.</w:t>
      </w:r>
    </w:p>
    <w:p w:rsidR="00D03775" w:rsidRDefault="003A6FE1" w:rsidP="00D037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6.6</w:t>
      </w:r>
      <w:r w:rsidR="00D03775">
        <w:rPr>
          <w:rFonts w:ascii="Times New Roman" w:hAnsi="Times New Roman"/>
          <w:sz w:val="28"/>
          <w:szCs w:val="28"/>
        </w:rPr>
        <w:t>. Пожарно-спасательный спорт.</w:t>
      </w:r>
    </w:p>
    <w:p w:rsidR="00D03775" w:rsidRPr="00572020" w:rsidRDefault="003A6FE1" w:rsidP="00D037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6.7</w:t>
      </w:r>
      <w:r w:rsidR="00D037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Современная </w:t>
      </w:r>
      <w:r w:rsidR="00D03775" w:rsidRPr="00572020">
        <w:rPr>
          <w:rFonts w:ascii="Times New Roman" w:hAnsi="Times New Roman"/>
          <w:sz w:val="28"/>
          <w:szCs w:val="28"/>
        </w:rPr>
        <w:t>пожарная и спасательная техника</w:t>
      </w:r>
      <w:r>
        <w:rPr>
          <w:rFonts w:ascii="Times New Roman" w:hAnsi="Times New Roman"/>
          <w:sz w:val="28"/>
          <w:szCs w:val="28"/>
        </w:rPr>
        <w:t>,</w:t>
      </w:r>
      <w:r w:rsidR="00D03775" w:rsidRPr="00572020">
        <w:rPr>
          <w:rFonts w:ascii="Times New Roman" w:hAnsi="Times New Roman"/>
          <w:sz w:val="28"/>
          <w:szCs w:val="28"/>
        </w:rPr>
        <w:t xml:space="preserve"> перспективы ее развития.</w:t>
      </w:r>
    </w:p>
    <w:p w:rsidR="00D9360E" w:rsidRDefault="003A6FE1" w:rsidP="00D93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6.8</w:t>
      </w:r>
      <w:r w:rsidR="00D037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Причины</w:t>
      </w:r>
      <w:r w:rsidR="00D9360E" w:rsidRPr="00572020">
        <w:rPr>
          <w:rFonts w:ascii="Times New Roman" w:hAnsi="Times New Roman"/>
          <w:sz w:val="28"/>
          <w:szCs w:val="28"/>
        </w:rPr>
        <w:t xml:space="preserve"> возникновения пожаров.</w:t>
      </w:r>
    </w:p>
    <w:p w:rsidR="005E6D44" w:rsidRPr="00501EBF" w:rsidRDefault="005E6D44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6D44" w:rsidRDefault="005E6D44" w:rsidP="005C4143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501EBF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5C4143" w:rsidRPr="00501EBF" w:rsidRDefault="005C4143" w:rsidP="005C4143">
      <w:pPr>
        <w:pStyle w:val="a3"/>
        <w:ind w:left="495"/>
        <w:rPr>
          <w:rFonts w:ascii="Times New Roman" w:hAnsi="Times New Roman"/>
          <w:b/>
          <w:sz w:val="28"/>
          <w:szCs w:val="28"/>
        </w:rPr>
      </w:pPr>
    </w:p>
    <w:p w:rsidR="005E6D44" w:rsidRPr="00501EBF" w:rsidRDefault="0036608E" w:rsidP="0036608E">
      <w:pPr>
        <w:pStyle w:val="4"/>
        <w:numPr>
          <w:ilvl w:val="1"/>
          <w:numId w:val="9"/>
        </w:numPr>
        <w:shd w:val="clear" w:color="auto" w:fill="auto"/>
        <w:spacing w:before="0" w:line="346" w:lineRule="exact"/>
        <w:jc w:val="left"/>
        <w:rPr>
          <w:sz w:val="28"/>
          <w:szCs w:val="28"/>
        </w:rPr>
      </w:pPr>
      <w:r>
        <w:rPr>
          <w:sz w:val="28"/>
          <w:szCs w:val="28"/>
        </w:rPr>
        <w:t>Т</w:t>
      </w:r>
      <w:r w:rsidR="005E6D44" w:rsidRPr="00501EBF">
        <w:rPr>
          <w:sz w:val="28"/>
          <w:szCs w:val="28"/>
        </w:rPr>
        <w:t>ворче</w:t>
      </w:r>
      <w:r>
        <w:rPr>
          <w:sz w:val="28"/>
          <w:szCs w:val="28"/>
        </w:rPr>
        <w:t>ский подход к выполнению работы.</w:t>
      </w:r>
    </w:p>
    <w:p w:rsidR="005E6D44" w:rsidRPr="00501EBF" w:rsidRDefault="0036608E" w:rsidP="0036608E">
      <w:pPr>
        <w:pStyle w:val="4"/>
        <w:numPr>
          <w:ilvl w:val="1"/>
          <w:numId w:val="9"/>
        </w:numPr>
        <w:shd w:val="clear" w:color="auto" w:fill="auto"/>
        <w:spacing w:before="0" w:line="346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Соответствие заявленной темы.</w:t>
      </w:r>
    </w:p>
    <w:p w:rsidR="0036608E" w:rsidRDefault="0036608E" w:rsidP="0036608E">
      <w:pPr>
        <w:pStyle w:val="4"/>
        <w:numPr>
          <w:ilvl w:val="1"/>
          <w:numId w:val="9"/>
        </w:numPr>
        <w:shd w:val="clear" w:color="auto" w:fill="auto"/>
        <w:spacing w:before="0" w:line="346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Новаторство и оригинальность.</w:t>
      </w:r>
    </w:p>
    <w:p w:rsidR="005E6D44" w:rsidRPr="0036608E" w:rsidRDefault="003A6FE1" w:rsidP="00E1650B">
      <w:pPr>
        <w:pStyle w:val="4"/>
        <w:numPr>
          <w:ilvl w:val="1"/>
          <w:numId w:val="9"/>
        </w:numPr>
        <w:shd w:val="clear" w:color="auto" w:fill="auto"/>
        <w:spacing w:before="0" w:line="346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5E6D44" w:rsidRPr="0036608E">
        <w:rPr>
          <w:sz w:val="28"/>
          <w:szCs w:val="28"/>
        </w:rPr>
        <w:t>ровень мастерства, художест</w:t>
      </w:r>
      <w:r w:rsidR="0036608E">
        <w:rPr>
          <w:sz w:val="28"/>
          <w:szCs w:val="28"/>
        </w:rPr>
        <w:t>венный вкус, техника исполнения.</w:t>
      </w:r>
    </w:p>
    <w:p w:rsidR="005E6D44" w:rsidRPr="00501EBF" w:rsidRDefault="00E1650B" w:rsidP="00E1650B">
      <w:pPr>
        <w:pStyle w:val="4"/>
        <w:numPr>
          <w:ilvl w:val="1"/>
          <w:numId w:val="9"/>
        </w:numPr>
        <w:shd w:val="clear" w:color="auto" w:fill="auto"/>
        <w:spacing w:before="0" w:line="346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5E6D44" w:rsidRPr="00501EBF">
        <w:rPr>
          <w:sz w:val="28"/>
          <w:szCs w:val="28"/>
        </w:rPr>
        <w:t>оотве</w:t>
      </w:r>
      <w:r>
        <w:rPr>
          <w:sz w:val="28"/>
          <w:szCs w:val="28"/>
        </w:rPr>
        <w:t>тствие работы возрасту учащихся.</w:t>
      </w:r>
    </w:p>
    <w:p w:rsidR="00FD3FE9" w:rsidRPr="00DF0E8D" w:rsidRDefault="00E1650B" w:rsidP="00DF0E8D">
      <w:pPr>
        <w:pStyle w:val="4"/>
        <w:numPr>
          <w:ilvl w:val="1"/>
          <w:numId w:val="9"/>
        </w:numPr>
        <w:shd w:val="clear" w:color="auto" w:fill="auto"/>
        <w:spacing w:before="0" w:after="203" w:line="346" w:lineRule="exac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="005E6D44" w:rsidRPr="00501EBF">
        <w:rPr>
          <w:sz w:val="28"/>
          <w:szCs w:val="28"/>
        </w:rPr>
        <w:t>стетический вид</w:t>
      </w:r>
      <w:proofErr w:type="gramEnd"/>
      <w:r w:rsidR="005E6D44" w:rsidRPr="00501EBF">
        <w:rPr>
          <w:sz w:val="28"/>
          <w:szCs w:val="28"/>
        </w:rPr>
        <w:t xml:space="preserve"> изделия (оформление изделия).</w:t>
      </w:r>
    </w:p>
    <w:p w:rsidR="00FD3FE9" w:rsidRPr="00FD3FE9" w:rsidRDefault="00FD3FE9" w:rsidP="00FD3FE9">
      <w:pPr>
        <w:pStyle w:val="20"/>
        <w:numPr>
          <w:ilvl w:val="1"/>
          <w:numId w:val="9"/>
        </w:numPr>
        <w:shd w:val="clear" w:color="auto" w:fill="auto"/>
        <w:spacing w:before="0"/>
        <w:jc w:val="both"/>
        <w:rPr>
          <w:sz w:val="28"/>
          <w:szCs w:val="28"/>
          <w:u w:val="single"/>
        </w:rPr>
      </w:pPr>
      <w:r w:rsidRPr="00FD3FE9">
        <w:rPr>
          <w:sz w:val="28"/>
          <w:szCs w:val="28"/>
          <w:u w:val="single"/>
        </w:rPr>
        <w:t>Требования к представленным работам:</w:t>
      </w:r>
    </w:p>
    <w:p w:rsidR="005E6D44" w:rsidRPr="00FD3FE9" w:rsidRDefault="005E6D44" w:rsidP="00FD3FE9">
      <w:pPr>
        <w:pStyle w:val="20"/>
        <w:shd w:val="clear" w:color="auto" w:fill="auto"/>
        <w:spacing w:before="0"/>
        <w:ind w:left="390"/>
        <w:jc w:val="both"/>
        <w:rPr>
          <w:sz w:val="28"/>
          <w:szCs w:val="28"/>
        </w:rPr>
      </w:pPr>
    </w:p>
    <w:p w:rsidR="00FD3FE9" w:rsidRDefault="00FD3FE9" w:rsidP="005E6D44">
      <w:pPr>
        <w:pStyle w:val="4"/>
        <w:shd w:val="clear" w:color="auto" w:fill="auto"/>
        <w:spacing w:before="0"/>
        <w:ind w:left="20" w:right="20" w:firstLine="580"/>
        <w:rPr>
          <w:b/>
          <w:sz w:val="28"/>
          <w:szCs w:val="28"/>
        </w:rPr>
      </w:pPr>
      <w:r>
        <w:rPr>
          <w:b/>
          <w:sz w:val="28"/>
          <w:szCs w:val="28"/>
        </w:rPr>
        <w:t>- н</w:t>
      </w:r>
      <w:r w:rsidR="005E6D44">
        <w:rPr>
          <w:b/>
          <w:sz w:val="28"/>
          <w:szCs w:val="28"/>
        </w:rPr>
        <w:t xml:space="preserve">астенные работы должны быть </w:t>
      </w:r>
      <w:r w:rsidR="003A6FE1">
        <w:rPr>
          <w:b/>
          <w:sz w:val="28"/>
          <w:szCs w:val="28"/>
        </w:rPr>
        <w:t xml:space="preserve">выполнены </w:t>
      </w:r>
      <w:r w:rsidR="005E6D44">
        <w:rPr>
          <w:b/>
          <w:sz w:val="28"/>
          <w:szCs w:val="28"/>
        </w:rPr>
        <w:t>на твердой основе в рамках из любого оформительского материала</w:t>
      </w:r>
      <w:r>
        <w:rPr>
          <w:b/>
          <w:sz w:val="28"/>
          <w:szCs w:val="28"/>
        </w:rPr>
        <w:t>, форматом 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,А3,А4;</w:t>
      </w:r>
    </w:p>
    <w:p w:rsidR="00FD3FE9" w:rsidRDefault="00FD3FE9" w:rsidP="00FD3FE9">
      <w:pPr>
        <w:pStyle w:val="4"/>
        <w:shd w:val="clear" w:color="auto" w:fill="auto"/>
        <w:spacing w:before="0"/>
        <w:ind w:left="20" w:right="20" w:firstLine="580"/>
        <w:rPr>
          <w:b/>
          <w:sz w:val="28"/>
          <w:szCs w:val="28"/>
        </w:rPr>
      </w:pPr>
      <w:r>
        <w:rPr>
          <w:b/>
          <w:sz w:val="28"/>
          <w:szCs w:val="28"/>
        </w:rPr>
        <w:t>- настольные работы устанавливаются и закрепляются на жесткой подставке (основе) форматом не более 300*400 мм;</w:t>
      </w:r>
    </w:p>
    <w:p w:rsidR="00FD3FE9" w:rsidRDefault="00C27AA0" w:rsidP="00FD3FE9">
      <w:pPr>
        <w:pStyle w:val="4"/>
        <w:shd w:val="clear" w:color="auto" w:fill="auto"/>
        <w:spacing w:before="0"/>
        <w:ind w:left="20" w:right="20" w:firstLine="5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в</w:t>
      </w:r>
      <w:r w:rsidR="00FD3FE9">
        <w:rPr>
          <w:b/>
          <w:sz w:val="28"/>
          <w:szCs w:val="28"/>
        </w:rPr>
        <w:t xml:space="preserve"> правом нижнем углу работы должна располагаться табличка,  на которой указываются: Ф.И.О. (полностью) и возраст участника, название работы, наименование образовательной организации (кружка, студии), регион, Ф.И.О.</w:t>
      </w:r>
      <w:r w:rsidR="00965E1F" w:rsidRPr="00965E1F">
        <w:rPr>
          <w:b/>
          <w:sz w:val="28"/>
          <w:szCs w:val="28"/>
        </w:rPr>
        <w:t xml:space="preserve"> </w:t>
      </w:r>
      <w:r w:rsidR="00965E1F">
        <w:rPr>
          <w:b/>
          <w:sz w:val="28"/>
          <w:szCs w:val="28"/>
        </w:rPr>
        <w:t>(полностью) руководителя</w:t>
      </w:r>
      <w:r w:rsidR="00FD3FE9">
        <w:rPr>
          <w:b/>
          <w:sz w:val="28"/>
          <w:szCs w:val="28"/>
        </w:rPr>
        <w:t xml:space="preserve"> </w:t>
      </w:r>
      <w:r w:rsidR="00965E1F">
        <w:rPr>
          <w:b/>
          <w:sz w:val="28"/>
          <w:szCs w:val="28"/>
        </w:rPr>
        <w:t>и номер телефона</w:t>
      </w:r>
      <w:r w:rsidR="00FD3FE9">
        <w:rPr>
          <w:b/>
          <w:sz w:val="28"/>
          <w:szCs w:val="28"/>
        </w:rPr>
        <w:t>.</w:t>
      </w:r>
    </w:p>
    <w:p w:rsidR="005E6D44" w:rsidRDefault="005E6D44" w:rsidP="005E6D44">
      <w:pPr>
        <w:pStyle w:val="4"/>
        <w:shd w:val="clear" w:color="auto" w:fill="auto"/>
        <w:spacing w:before="0"/>
        <w:ind w:left="20" w:right="20" w:firstLine="580"/>
        <w:rPr>
          <w:b/>
          <w:sz w:val="28"/>
          <w:szCs w:val="28"/>
        </w:rPr>
      </w:pPr>
    </w:p>
    <w:p w:rsidR="005E6D44" w:rsidRDefault="004B5C63" w:rsidP="004B5C63">
      <w:pPr>
        <w:pStyle w:val="4"/>
        <w:shd w:val="clear" w:color="auto" w:fill="auto"/>
        <w:spacing w:before="0" w:after="219" w:line="365" w:lineRule="exact"/>
        <w:ind w:left="20" w:right="20" w:firstLine="5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5E6D44" w:rsidTr="00147649">
        <w:trPr>
          <w:trHeight w:val="189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44" w:rsidRDefault="005E6D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" w:name="bookmark6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Иванов Петр Сергеевич, 11 лет</w:t>
            </w:r>
            <w:bookmarkEnd w:id="6"/>
          </w:p>
          <w:p w:rsidR="005E6D44" w:rsidRDefault="005E6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«Пожар в жилом доме», графика </w:t>
            </w:r>
          </w:p>
          <w:p w:rsidR="005E6D44" w:rsidRDefault="005E6D44" w:rsidP="00C27A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="00C27AA0">
              <w:rPr>
                <w:rFonts w:ascii="Times New Roman" w:hAnsi="Times New Roman"/>
                <w:sz w:val="28"/>
                <w:szCs w:val="28"/>
              </w:rPr>
              <w:t>тско-юношеская студия «Вымпел».</w:t>
            </w:r>
          </w:p>
          <w:p w:rsidR="005E6D44" w:rsidRDefault="005E6D44" w:rsidP="00F36B98">
            <w:pPr>
              <w:pStyle w:val="a3"/>
              <w:jc w:val="center"/>
              <w:rPr>
                <w:rStyle w:val="3"/>
                <w:sz w:val="28"/>
                <w:szCs w:val="28"/>
                <w:u w:val="none"/>
              </w:rPr>
            </w:pPr>
            <w:r w:rsidRPr="00965E1F">
              <w:rPr>
                <w:rStyle w:val="3"/>
                <w:sz w:val="28"/>
                <w:szCs w:val="28"/>
                <w:u w:val="none"/>
              </w:rPr>
              <w:t>пос.</w:t>
            </w:r>
            <w:r w:rsidRPr="00965E1F">
              <w:rPr>
                <w:rStyle w:val="3"/>
                <w:sz w:val="28"/>
                <w:szCs w:val="28"/>
                <w:u w:val="none"/>
              </w:rPr>
              <w:tab/>
            </w:r>
            <w:proofErr w:type="gramStart"/>
            <w:r w:rsidRPr="00965E1F">
              <w:rPr>
                <w:rStyle w:val="3"/>
                <w:sz w:val="28"/>
                <w:szCs w:val="28"/>
                <w:u w:val="none"/>
              </w:rPr>
              <w:t>Озерный</w:t>
            </w:r>
            <w:proofErr w:type="gramEnd"/>
            <w:r w:rsidRPr="00965E1F">
              <w:rPr>
                <w:rStyle w:val="3"/>
                <w:sz w:val="28"/>
                <w:szCs w:val="28"/>
                <w:u w:val="none"/>
              </w:rPr>
              <w:t xml:space="preserve">, </w:t>
            </w:r>
            <w:r w:rsidR="00F36B98" w:rsidRPr="00965E1F">
              <w:rPr>
                <w:rStyle w:val="3"/>
                <w:sz w:val="28"/>
                <w:szCs w:val="28"/>
                <w:u w:val="none"/>
              </w:rPr>
              <w:t>Республика Мордовия</w:t>
            </w:r>
          </w:p>
          <w:p w:rsidR="00965E1F" w:rsidRPr="00965E1F" w:rsidRDefault="00965E1F" w:rsidP="00F36B98">
            <w:pPr>
              <w:pStyle w:val="a3"/>
              <w:jc w:val="center"/>
            </w:pPr>
            <w:r>
              <w:rPr>
                <w:rStyle w:val="3"/>
                <w:sz w:val="28"/>
                <w:szCs w:val="28"/>
                <w:u w:val="none"/>
              </w:rPr>
              <w:t>Руководитель – Мельникова Ольга Борисовна</w:t>
            </w:r>
          </w:p>
        </w:tc>
      </w:tr>
    </w:tbl>
    <w:p w:rsidR="00C27AA0" w:rsidRDefault="00C27AA0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6D44" w:rsidRDefault="005E6D44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0418">
        <w:rPr>
          <w:rFonts w:ascii="Times New Roman" w:hAnsi="Times New Roman"/>
          <w:b/>
          <w:sz w:val="28"/>
          <w:szCs w:val="28"/>
          <w:u w:val="single"/>
        </w:rPr>
        <w:t>Работы, представленные на Конкурс, авторам не возвращаются</w:t>
      </w:r>
      <w:r>
        <w:rPr>
          <w:rFonts w:ascii="Times New Roman" w:hAnsi="Times New Roman"/>
          <w:sz w:val="28"/>
          <w:szCs w:val="28"/>
        </w:rPr>
        <w:t>. Они могут участвовать в выставках и экспозициях, передаваться в благотворительные фонды.</w:t>
      </w:r>
    </w:p>
    <w:p w:rsidR="004B5C63" w:rsidRDefault="004B5C63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5C63" w:rsidRDefault="004B5C63" w:rsidP="00D02D74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4B5C63">
        <w:rPr>
          <w:rFonts w:ascii="Times New Roman" w:hAnsi="Times New Roman"/>
          <w:b/>
          <w:sz w:val="28"/>
          <w:szCs w:val="28"/>
        </w:rPr>
        <w:t>РУКОВОДСТВО КОНКУРСОМ</w:t>
      </w:r>
    </w:p>
    <w:p w:rsidR="004B5C63" w:rsidRDefault="004B5C63" w:rsidP="004B5C63">
      <w:pPr>
        <w:pStyle w:val="a3"/>
        <w:ind w:left="3054"/>
        <w:rPr>
          <w:rFonts w:ascii="Times New Roman" w:hAnsi="Times New Roman"/>
          <w:b/>
          <w:sz w:val="28"/>
          <w:szCs w:val="28"/>
        </w:rPr>
      </w:pPr>
    </w:p>
    <w:p w:rsidR="003A6FE1" w:rsidRDefault="004B5C63" w:rsidP="00190C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C63">
        <w:rPr>
          <w:rFonts w:ascii="Times New Roman" w:hAnsi="Times New Roman"/>
          <w:sz w:val="28"/>
          <w:szCs w:val="28"/>
        </w:rPr>
        <w:t>8.1. Общее руководство подготовкой и проведением</w:t>
      </w:r>
      <w:r>
        <w:rPr>
          <w:rFonts w:ascii="Times New Roman" w:hAnsi="Times New Roman"/>
          <w:sz w:val="28"/>
          <w:szCs w:val="28"/>
        </w:rPr>
        <w:t xml:space="preserve"> Конкурса о</w:t>
      </w:r>
      <w:r w:rsidR="0060275C">
        <w:rPr>
          <w:rFonts w:ascii="Times New Roman" w:hAnsi="Times New Roman"/>
          <w:sz w:val="28"/>
          <w:szCs w:val="28"/>
        </w:rPr>
        <w:t xml:space="preserve">существляет Оргкомитет Конкурса. </w:t>
      </w:r>
      <w:r>
        <w:rPr>
          <w:rFonts w:ascii="Times New Roman" w:hAnsi="Times New Roman"/>
          <w:sz w:val="28"/>
          <w:szCs w:val="28"/>
        </w:rPr>
        <w:t xml:space="preserve"> Состав оргкомитета и жюри </w:t>
      </w:r>
      <w:r w:rsidR="003A6FE1">
        <w:rPr>
          <w:rFonts w:ascii="Times New Roman" w:hAnsi="Times New Roman"/>
          <w:sz w:val="28"/>
          <w:szCs w:val="28"/>
        </w:rPr>
        <w:t xml:space="preserve">республиканского этапа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="003A6FE1">
        <w:rPr>
          <w:rFonts w:ascii="Times New Roman" w:hAnsi="Times New Roman"/>
          <w:sz w:val="28"/>
          <w:szCs w:val="28"/>
        </w:rPr>
        <w:t>определяет Организатор Конкурса.</w:t>
      </w:r>
    </w:p>
    <w:p w:rsidR="0073770C" w:rsidRDefault="003A6FE1" w:rsidP="00190C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и жюри республиканского этапа Конкурса формируе</w:t>
      </w:r>
      <w:r w:rsidR="004B5C63">
        <w:rPr>
          <w:rFonts w:ascii="Times New Roman" w:hAnsi="Times New Roman"/>
          <w:sz w:val="28"/>
          <w:szCs w:val="28"/>
        </w:rPr>
        <w:t xml:space="preserve">тся из представителей Республиканского аппарата ВДПО и </w:t>
      </w:r>
      <w:r w:rsidR="0073770C">
        <w:rPr>
          <w:rFonts w:ascii="Times New Roman" w:hAnsi="Times New Roman"/>
          <w:sz w:val="28"/>
          <w:szCs w:val="28"/>
        </w:rPr>
        <w:t>МЧС России.</w:t>
      </w:r>
    </w:p>
    <w:p w:rsidR="0050302B" w:rsidRDefault="0073770C" w:rsidP="00190C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Оргкомитета могут включаться представители</w:t>
      </w:r>
      <w:r w:rsidR="004B5C63">
        <w:rPr>
          <w:rFonts w:ascii="Times New Roman" w:hAnsi="Times New Roman"/>
          <w:sz w:val="28"/>
          <w:szCs w:val="28"/>
        </w:rPr>
        <w:t xml:space="preserve"> других </w:t>
      </w:r>
      <w:r w:rsidR="00190C5E">
        <w:rPr>
          <w:rFonts w:ascii="Times New Roman" w:hAnsi="Times New Roman"/>
          <w:sz w:val="28"/>
          <w:szCs w:val="28"/>
        </w:rPr>
        <w:t>заинтересованных</w:t>
      </w:r>
      <w:r w:rsidR="004B5C63">
        <w:rPr>
          <w:rFonts w:ascii="Times New Roman" w:hAnsi="Times New Roman"/>
          <w:sz w:val="28"/>
          <w:szCs w:val="28"/>
        </w:rPr>
        <w:t xml:space="preserve"> организаций.</w:t>
      </w:r>
    </w:p>
    <w:p w:rsidR="00190C5E" w:rsidRDefault="00190C5E" w:rsidP="00190C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основе данного Положения разрабатыва</w:t>
      </w:r>
      <w:r w:rsidR="0050302B">
        <w:rPr>
          <w:rFonts w:ascii="Times New Roman" w:hAnsi="Times New Roman"/>
          <w:sz w:val="28"/>
          <w:szCs w:val="28"/>
        </w:rPr>
        <w:t>ются Положения о районном</w:t>
      </w:r>
      <w:r>
        <w:rPr>
          <w:rFonts w:ascii="Times New Roman" w:hAnsi="Times New Roman"/>
          <w:sz w:val="28"/>
          <w:szCs w:val="28"/>
        </w:rPr>
        <w:t xml:space="preserve"> этапе Конкурса.</w:t>
      </w:r>
    </w:p>
    <w:p w:rsidR="00190C5E" w:rsidRDefault="00190C5E" w:rsidP="00190C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8.2. </w:t>
      </w:r>
      <w:r w:rsidRPr="00190C5E">
        <w:rPr>
          <w:rFonts w:ascii="Times New Roman" w:hAnsi="Times New Roman"/>
          <w:b/>
          <w:sz w:val="28"/>
          <w:szCs w:val="28"/>
        </w:rPr>
        <w:t>Оргкомитет конкурса:</w:t>
      </w:r>
    </w:p>
    <w:p w:rsidR="00190C5E" w:rsidRDefault="00190C5E" w:rsidP="00190C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- </w:t>
      </w:r>
      <w:r w:rsidRPr="00190C5E">
        <w:rPr>
          <w:rFonts w:ascii="Times New Roman" w:hAnsi="Times New Roman"/>
          <w:sz w:val="28"/>
          <w:szCs w:val="28"/>
        </w:rPr>
        <w:t>осуществляет общее руководство организацией и проведением Конкурса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F5DA4" w:rsidRDefault="00DF5DA4" w:rsidP="00190C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принимает конкурсные </w:t>
      </w:r>
      <w:r w:rsidR="0073770C">
        <w:rPr>
          <w:rFonts w:ascii="Times New Roman" w:hAnsi="Times New Roman"/>
          <w:sz w:val="28"/>
          <w:szCs w:val="28"/>
        </w:rPr>
        <w:t xml:space="preserve">заявки на республиканский этап Конкурса;  </w:t>
      </w:r>
    </w:p>
    <w:p w:rsidR="00DF5DA4" w:rsidRDefault="00DF5DA4" w:rsidP="00190C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определяет время и место проведения республиканского этапа </w:t>
      </w:r>
      <w:r w:rsidR="0073770C">
        <w:rPr>
          <w:rFonts w:ascii="Times New Roman" w:hAnsi="Times New Roman"/>
          <w:sz w:val="28"/>
          <w:szCs w:val="28"/>
        </w:rPr>
        <w:t xml:space="preserve">Конкурса;  </w:t>
      </w:r>
    </w:p>
    <w:p w:rsidR="00CA1343" w:rsidRDefault="00CA1343" w:rsidP="00CA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информирует о ходе проведения Конкурса и его итогах в средствах  массовой информации.</w:t>
      </w:r>
    </w:p>
    <w:p w:rsidR="00CA1343" w:rsidRDefault="00CA1343" w:rsidP="00CA13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8.3. </w:t>
      </w:r>
      <w:r w:rsidRPr="00CA1343">
        <w:rPr>
          <w:rFonts w:ascii="Times New Roman" w:hAnsi="Times New Roman"/>
          <w:b/>
          <w:sz w:val="28"/>
          <w:szCs w:val="28"/>
        </w:rPr>
        <w:t>Жюри конкурса:</w:t>
      </w:r>
    </w:p>
    <w:p w:rsidR="00CA1343" w:rsidRDefault="00A91EA2" w:rsidP="00CA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проводит оцен</w:t>
      </w:r>
      <w:r w:rsidR="00436ECD">
        <w:rPr>
          <w:rFonts w:ascii="Times New Roman" w:hAnsi="Times New Roman"/>
          <w:sz w:val="28"/>
          <w:szCs w:val="28"/>
        </w:rPr>
        <w:t>ку конкурсных работ</w:t>
      </w:r>
      <w:r>
        <w:rPr>
          <w:rFonts w:ascii="Times New Roman" w:hAnsi="Times New Roman"/>
          <w:sz w:val="28"/>
          <w:szCs w:val="28"/>
        </w:rPr>
        <w:t xml:space="preserve"> в соответствии с критериями;</w:t>
      </w:r>
    </w:p>
    <w:p w:rsidR="00A91EA2" w:rsidRDefault="00A91EA2" w:rsidP="00CA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определяет кандидатуры победителя и призеров Конкурса;</w:t>
      </w:r>
    </w:p>
    <w:p w:rsidR="00A91EA2" w:rsidRDefault="00491EB2" w:rsidP="00CA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имеет право прису</w:t>
      </w:r>
      <w:r w:rsidR="00A91EA2">
        <w:rPr>
          <w:rFonts w:ascii="Times New Roman" w:hAnsi="Times New Roman"/>
          <w:sz w:val="28"/>
          <w:szCs w:val="28"/>
        </w:rPr>
        <w:t>ждать по несколько одинаковых мест,  дополнительные и поощрительные призы;</w:t>
      </w:r>
    </w:p>
    <w:p w:rsidR="00436ECD" w:rsidRDefault="00436ECD" w:rsidP="00CA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имеет право при отсутствии работ (выступлений), заслуживающих поощрения, не присуждать призовые места.</w:t>
      </w:r>
    </w:p>
    <w:p w:rsidR="00A91EA2" w:rsidRPr="00CA1343" w:rsidRDefault="00A91EA2" w:rsidP="00CA1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решения жюри оформляются протоколами, являются окончательными, утверждаются председателем жюри и пересмотру не подлежат.</w:t>
      </w:r>
    </w:p>
    <w:p w:rsidR="005E6D44" w:rsidRDefault="005E6D44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6D44" w:rsidRDefault="00435D35" w:rsidP="005E6D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E6D44">
        <w:rPr>
          <w:rFonts w:ascii="Times New Roman" w:hAnsi="Times New Roman"/>
          <w:b/>
          <w:sz w:val="28"/>
          <w:szCs w:val="28"/>
        </w:rPr>
        <w:t>.  ПОДВЕДЕНИЕ ИТОГОВ</w:t>
      </w:r>
    </w:p>
    <w:p w:rsidR="005E6D44" w:rsidRDefault="00435D35" w:rsidP="00435D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D35">
        <w:rPr>
          <w:rFonts w:ascii="Times New Roman" w:hAnsi="Times New Roman"/>
          <w:sz w:val="28"/>
          <w:szCs w:val="28"/>
        </w:rPr>
        <w:t xml:space="preserve">     9.1. Победителя определяются в четырех возрастных группах: до 7 лет, 8-10 лет, 11-14 лет, 15-18 лет и в трех номинациях: «Художественно-изобразительное творчество», «Декоративно-прикладное творчество» «Технические  виды творчества».</w:t>
      </w:r>
    </w:p>
    <w:p w:rsidR="005E6D44" w:rsidRPr="00435D35" w:rsidRDefault="00834607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9.</w:t>
      </w:r>
      <w:r w:rsidR="00436ECD">
        <w:rPr>
          <w:rFonts w:ascii="Times New Roman" w:hAnsi="Times New Roman"/>
          <w:sz w:val="28"/>
          <w:szCs w:val="28"/>
        </w:rPr>
        <w:t>2</w:t>
      </w:r>
      <w:r w:rsidR="00435D35" w:rsidRPr="00435D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</w:t>
      </w:r>
      <w:r w:rsidR="005E6D44" w:rsidRPr="00435D3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 w:rsidR="005E6D44" w:rsidRPr="00435D35">
        <w:rPr>
          <w:rFonts w:ascii="Times New Roman" w:hAnsi="Times New Roman"/>
          <w:sz w:val="28"/>
          <w:szCs w:val="28"/>
        </w:rPr>
        <w:t xml:space="preserve">е подведения итогов </w:t>
      </w:r>
      <w:r w:rsidR="00942FC6">
        <w:rPr>
          <w:rFonts w:ascii="Times New Roman" w:hAnsi="Times New Roman"/>
          <w:sz w:val="28"/>
          <w:szCs w:val="28"/>
        </w:rPr>
        <w:t>респу</w:t>
      </w:r>
      <w:r w:rsidR="00436ECD">
        <w:rPr>
          <w:rFonts w:ascii="Times New Roman" w:hAnsi="Times New Roman"/>
          <w:sz w:val="28"/>
          <w:szCs w:val="28"/>
        </w:rPr>
        <w:t>бликанского этапа Конкурса готов</w:t>
      </w:r>
      <w:r w:rsidR="00942FC6">
        <w:rPr>
          <w:rFonts w:ascii="Times New Roman" w:hAnsi="Times New Roman"/>
          <w:sz w:val="28"/>
          <w:szCs w:val="28"/>
        </w:rPr>
        <w:t>ится Постановление МРО В</w:t>
      </w:r>
      <w:r w:rsidR="00436ECD">
        <w:rPr>
          <w:rFonts w:ascii="Times New Roman" w:hAnsi="Times New Roman"/>
          <w:sz w:val="28"/>
          <w:szCs w:val="28"/>
        </w:rPr>
        <w:t>ДПО, которым утвержда</w:t>
      </w:r>
      <w:r w:rsidR="00344372">
        <w:rPr>
          <w:rFonts w:ascii="Times New Roman" w:hAnsi="Times New Roman"/>
          <w:sz w:val="28"/>
          <w:szCs w:val="28"/>
        </w:rPr>
        <w:t>ются результаты</w:t>
      </w:r>
      <w:r w:rsidR="00436ECD">
        <w:rPr>
          <w:rFonts w:ascii="Times New Roman" w:hAnsi="Times New Roman"/>
          <w:sz w:val="28"/>
          <w:szCs w:val="28"/>
        </w:rPr>
        <w:t xml:space="preserve"> Конкурса</w:t>
      </w:r>
      <w:r w:rsidR="005E6D44" w:rsidRPr="00435D35">
        <w:rPr>
          <w:rFonts w:ascii="Times New Roman" w:hAnsi="Times New Roman"/>
          <w:sz w:val="28"/>
          <w:szCs w:val="28"/>
        </w:rPr>
        <w:t>.</w:t>
      </w:r>
    </w:p>
    <w:p w:rsidR="005E6D44" w:rsidRDefault="005E6D44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6D44" w:rsidRDefault="00435D35" w:rsidP="00435D35">
      <w:pPr>
        <w:pStyle w:val="a3"/>
        <w:ind w:left="30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5E6D44">
        <w:rPr>
          <w:rFonts w:ascii="Times New Roman" w:hAnsi="Times New Roman"/>
          <w:b/>
          <w:sz w:val="28"/>
          <w:szCs w:val="28"/>
        </w:rPr>
        <w:t xml:space="preserve"> НАГРАЖДЕНИЕ</w:t>
      </w:r>
    </w:p>
    <w:p w:rsidR="005E6D44" w:rsidRDefault="005E6D44" w:rsidP="005E6D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52D7A" w:rsidRDefault="00435D35" w:rsidP="005E6D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D7A">
        <w:rPr>
          <w:rFonts w:ascii="Times New Roman" w:hAnsi="Times New Roman"/>
          <w:sz w:val="28"/>
          <w:szCs w:val="28"/>
        </w:rPr>
        <w:t>10.1.</w:t>
      </w:r>
      <w:r w:rsidR="005E6D44">
        <w:rPr>
          <w:rFonts w:ascii="Times New Roman" w:hAnsi="Times New Roman"/>
          <w:sz w:val="28"/>
          <w:szCs w:val="28"/>
        </w:rPr>
        <w:t xml:space="preserve">Награждение предусматривается за </w:t>
      </w:r>
      <w:r w:rsidR="005E6D44">
        <w:rPr>
          <w:rFonts w:ascii="Times New Roman" w:hAnsi="Times New Roman"/>
          <w:sz w:val="28"/>
          <w:szCs w:val="28"/>
          <w:lang w:val="en-US"/>
        </w:rPr>
        <w:t>I</w:t>
      </w:r>
      <w:r w:rsidR="005E6D44">
        <w:rPr>
          <w:rFonts w:ascii="Times New Roman" w:hAnsi="Times New Roman"/>
          <w:sz w:val="28"/>
          <w:szCs w:val="28"/>
        </w:rPr>
        <w:t xml:space="preserve">, </w:t>
      </w:r>
      <w:r w:rsidR="005E6D44">
        <w:rPr>
          <w:rFonts w:ascii="Times New Roman" w:hAnsi="Times New Roman"/>
          <w:sz w:val="28"/>
          <w:szCs w:val="28"/>
          <w:lang w:val="en-US"/>
        </w:rPr>
        <w:t>II</w:t>
      </w:r>
      <w:r w:rsidR="005E6D44">
        <w:rPr>
          <w:rFonts w:ascii="Times New Roman" w:hAnsi="Times New Roman"/>
          <w:sz w:val="28"/>
          <w:szCs w:val="28"/>
        </w:rPr>
        <w:t xml:space="preserve">, </w:t>
      </w:r>
      <w:r w:rsidR="005E6D44">
        <w:rPr>
          <w:rFonts w:ascii="Times New Roman" w:hAnsi="Times New Roman"/>
          <w:sz w:val="28"/>
          <w:szCs w:val="28"/>
          <w:lang w:val="en-US"/>
        </w:rPr>
        <w:t>III</w:t>
      </w:r>
      <w:r w:rsidR="005E6D44">
        <w:rPr>
          <w:rFonts w:ascii="Times New Roman" w:hAnsi="Times New Roman"/>
          <w:sz w:val="28"/>
          <w:szCs w:val="28"/>
        </w:rPr>
        <w:t xml:space="preserve"> места в </w:t>
      </w:r>
      <w:r>
        <w:rPr>
          <w:rFonts w:ascii="Times New Roman" w:hAnsi="Times New Roman"/>
          <w:sz w:val="28"/>
          <w:szCs w:val="28"/>
        </w:rPr>
        <w:t xml:space="preserve">четырех </w:t>
      </w:r>
      <w:r w:rsidR="005E6D44">
        <w:rPr>
          <w:rFonts w:ascii="Times New Roman" w:hAnsi="Times New Roman"/>
          <w:sz w:val="28"/>
          <w:szCs w:val="28"/>
        </w:rPr>
        <w:t xml:space="preserve">возрастных </w:t>
      </w:r>
      <w:r>
        <w:rPr>
          <w:rFonts w:ascii="Times New Roman" w:hAnsi="Times New Roman"/>
          <w:sz w:val="28"/>
          <w:szCs w:val="28"/>
        </w:rPr>
        <w:t xml:space="preserve">группах и трех номинациях. Оргкомитет Конкурса </w:t>
      </w:r>
      <w:r w:rsidR="00E57C80">
        <w:rPr>
          <w:rFonts w:ascii="Times New Roman" w:hAnsi="Times New Roman"/>
          <w:sz w:val="28"/>
          <w:szCs w:val="28"/>
        </w:rPr>
        <w:t xml:space="preserve">оставляет </w:t>
      </w:r>
      <w:r>
        <w:rPr>
          <w:rFonts w:ascii="Times New Roman" w:hAnsi="Times New Roman"/>
          <w:sz w:val="28"/>
          <w:szCs w:val="28"/>
        </w:rPr>
        <w:t xml:space="preserve">за собой право не присуждать призовые места в отдельных номинациях при отсутствии работ, </w:t>
      </w:r>
      <w:r w:rsidR="00452D7A">
        <w:rPr>
          <w:rFonts w:ascii="Times New Roman" w:hAnsi="Times New Roman"/>
          <w:sz w:val="28"/>
          <w:szCs w:val="28"/>
        </w:rPr>
        <w:t>заслуживающих поощрения, или в случае нарушения конкурсантами требований Конкурса.</w:t>
      </w:r>
    </w:p>
    <w:p w:rsidR="00452D7A" w:rsidRDefault="00452D7A" w:rsidP="00A67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10.2. Победители и призеры награждаются грамо</w:t>
      </w:r>
      <w:r w:rsidR="00436ECD">
        <w:rPr>
          <w:rFonts w:ascii="Times New Roman" w:hAnsi="Times New Roman"/>
          <w:sz w:val="28"/>
          <w:szCs w:val="28"/>
        </w:rPr>
        <w:t>тами, ценными и памятными приз</w:t>
      </w:r>
      <w:r>
        <w:rPr>
          <w:rFonts w:ascii="Times New Roman" w:hAnsi="Times New Roman"/>
          <w:sz w:val="28"/>
          <w:szCs w:val="28"/>
        </w:rPr>
        <w:t>ами. Результаты Конкурса публикуются в средствах массовой информации.</w:t>
      </w:r>
    </w:p>
    <w:p w:rsidR="00A52E0B" w:rsidRPr="00A6700F" w:rsidRDefault="00A52E0B" w:rsidP="00A67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6D44" w:rsidRDefault="00452D7A" w:rsidP="005E6D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5E6D44">
        <w:rPr>
          <w:rFonts w:ascii="Times New Roman" w:hAnsi="Times New Roman"/>
          <w:b/>
          <w:sz w:val="28"/>
          <w:szCs w:val="28"/>
        </w:rPr>
        <w:t xml:space="preserve"> ФИНАНСИРОВАНИЕ КОНКУРСА</w:t>
      </w:r>
    </w:p>
    <w:p w:rsidR="00077267" w:rsidRDefault="005E6D44" w:rsidP="00581A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Финансирование обеспечивается за счет средств оргкомитета, ВДПО и иных  источников в соответствии с действующим законодательством Российской Федерации,  нормативными правовыми актами субъектов Российской Федерации и муниципальными правовыми актами.</w:t>
      </w:r>
    </w:p>
    <w:p w:rsidR="004B2BF8" w:rsidRDefault="004B2BF8" w:rsidP="00581A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2BF8" w:rsidRDefault="004B2BF8" w:rsidP="00581A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2BF8" w:rsidRDefault="004B2BF8" w:rsidP="00581A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2BF8" w:rsidRDefault="004B2BF8" w:rsidP="00581A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2BF8" w:rsidRDefault="004B2BF8" w:rsidP="00581A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7267" w:rsidRDefault="00077267" w:rsidP="005E6D44">
      <w:pPr>
        <w:rPr>
          <w:rFonts w:ascii="Times New Roman" w:hAnsi="Times New Roman"/>
          <w:sz w:val="28"/>
          <w:szCs w:val="28"/>
        </w:rPr>
      </w:pPr>
    </w:p>
    <w:p w:rsidR="00DF0947" w:rsidRDefault="00DF0947" w:rsidP="005E6D44">
      <w:pPr>
        <w:rPr>
          <w:rFonts w:ascii="Times New Roman" w:hAnsi="Times New Roman"/>
          <w:sz w:val="28"/>
          <w:szCs w:val="28"/>
        </w:rPr>
      </w:pPr>
    </w:p>
    <w:p w:rsidR="00DF0947" w:rsidRDefault="00DF0947" w:rsidP="005E6D44">
      <w:pPr>
        <w:rPr>
          <w:rFonts w:ascii="Times New Roman" w:hAnsi="Times New Roman"/>
          <w:sz w:val="28"/>
          <w:szCs w:val="28"/>
        </w:rPr>
      </w:pPr>
    </w:p>
    <w:p w:rsidR="00DF0947" w:rsidRDefault="00DF0947" w:rsidP="005E6D44">
      <w:pPr>
        <w:rPr>
          <w:rFonts w:ascii="Times New Roman" w:hAnsi="Times New Roman"/>
          <w:sz w:val="28"/>
          <w:szCs w:val="28"/>
        </w:rPr>
      </w:pPr>
    </w:p>
    <w:p w:rsidR="00A52E0B" w:rsidRDefault="00A52E0B" w:rsidP="005E6D44">
      <w:pPr>
        <w:rPr>
          <w:rFonts w:ascii="Times New Roman" w:hAnsi="Times New Roman"/>
          <w:sz w:val="28"/>
          <w:szCs w:val="28"/>
        </w:rPr>
      </w:pPr>
    </w:p>
    <w:p w:rsidR="00A52E0B" w:rsidRDefault="00A52E0B" w:rsidP="005E6D44">
      <w:pPr>
        <w:rPr>
          <w:rFonts w:ascii="Times New Roman" w:hAnsi="Times New Roman"/>
          <w:sz w:val="28"/>
          <w:szCs w:val="28"/>
        </w:rPr>
      </w:pPr>
    </w:p>
    <w:p w:rsidR="00A52E0B" w:rsidRDefault="00A52E0B" w:rsidP="005E6D44">
      <w:pPr>
        <w:rPr>
          <w:rFonts w:ascii="Times New Roman" w:hAnsi="Times New Roman"/>
          <w:sz w:val="28"/>
          <w:szCs w:val="28"/>
        </w:rPr>
      </w:pPr>
    </w:p>
    <w:p w:rsidR="00A52E0B" w:rsidRDefault="00A52E0B" w:rsidP="005E6D44">
      <w:pPr>
        <w:rPr>
          <w:rFonts w:ascii="Times New Roman" w:hAnsi="Times New Roman"/>
          <w:sz w:val="28"/>
          <w:szCs w:val="28"/>
        </w:rPr>
      </w:pPr>
    </w:p>
    <w:p w:rsidR="00A52E0B" w:rsidRDefault="00A52E0B" w:rsidP="005E6D44">
      <w:pPr>
        <w:rPr>
          <w:rFonts w:ascii="Times New Roman" w:hAnsi="Times New Roman"/>
          <w:sz w:val="28"/>
          <w:szCs w:val="28"/>
        </w:rPr>
      </w:pPr>
    </w:p>
    <w:p w:rsidR="00A52E0B" w:rsidRDefault="00A52E0B" w:rsidP="005E6D44">
      <w:pPr>
        <w:rPr>
          <w:rFonts w:ascii="Times New Roman" w:hAnsi="Times New Roman"/>
          <w:sz w:val="28"/>
          <w:szCs w:val="28"/>
        </w:rPr>
      </w:pPr>
    </w:p>
    <w:p w:rsidR="00A52E0B" w:rsidRDefault="00A52E0B" w:rsidP="005E6D44">
      <w:pPr>
        <w:rPr>
          <w:rFonts w:ascii="Times New Roman" w:hAnsi="Times New Roman"/>
          <w:sz w:val="28"/>
          <w:szCs w:val="28"/>
        </w:rPr>
      </w:pPr>
    </w:p>
    <w:p w:rsidR="00A52E0B" w:rsidRDefault="00A52E0B" w:rsidP="005E6D44">
      <w:pPr>
        <w:rPr>
          <w:rFonts w:ascii="Times New Roman" w:hAnsi="Times New Roman"/>
          <w:sz w:val="28"/>
          <w:szCs w:val="28"/>
        </w:rPr>
      </w:pPr>
    </w:p>
    <w:p w:rsidR="00DF0947" w:rsidRDefault="00DF0947" w:rsidP="005E6D44">
      <w:pPr>
        <w:rPr>
          <w:rFonts w:ascii="Times New Roman" w:hAnsi="Times New Roman"/>
          <w:sz w:val="28"/>
          <w:szCs w:val="28"/>
        </w:rPr>
      </w:pPr>
    </w:p>
    <w:p w:rsidR="005E6D44" w:rsidRDefault="005815AE" w:rsidP="005815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5815AE" w:rsidRPr="005815AE" w:rsidRDefault="005815AE" w:rsidP="005815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15AE">
        <w:rPr>
          <w:rFonts w:ascii="Times New Roman" w:hAnsi="Times New Roman"/>
          <w:b/>
          <w:sz w:val="28"/>
          <w:szCs w:val="28"/>
          <w:u w:val="single"/>
        </w:rPr>
        <w:t>Образец</w:t>
      </w:r>
    </w:p>
    <w:p w:rsidR="005815AE" w:rsidRDefault="005815AE" w:rsidP="005815AE">
      <w:pPr>
        <w:jc w:val="center"/>
        <w:rPr>
          <w:rFonts w:ascii="Times New Roman" w:hAnsi="Times New Roman"/>
          <w:sz w:val="28"/>
          <w:szCs w:val="28"/>
        </w:rPr>
      </w:pPr>
    </w:p>
    <w:p w:rsidR="005815AE" w:rsidRDefault="005815AE" w:rsidP="005815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работ</w:t>
      </w:r>
    </w:p>
    <w:p w:rsidR="005C4143" w:rsidRDefault="00633013" w:rsidP="005815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815AE">
        <w:rPr>
          <w:rFonts w:ascii="Times New Roman" w:hAnsi="Times New Roman"/>
          <w:sz w:val="28"/>
          <w:szCs w:val="28"/>
        </w:rPr>
        <w:t>частников республиканского этапа по номинациям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15AE" w:rsidRDefault="00DF0947" w:rsidP="005815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«СОШ № </w:t>
      </w:r>
      <w:r w:rsidR="00633013">
        <w:rPr>
          <w:rFonts w:ascii="Times New Roman" w:hAnsi="Times New Roman"/>
          <w:sz w:val="28"/>
          <w:szCs w:val="28"/>
        </w:rPr>
        <w:t>5»</w:t>
      </w:r>
      <w:r w:rsidR="004B2BF8">
        <w:rPr>
          <w:rFonts w:ascii="Times New Roman" w:hAnsi="Times New Roman"/>
          <w:sz w:val="28"/>
          <w:szCs w:val="28"/>
        </w:rPr>
        <w:t xml:space="preserve"> г Саранск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073"/>
        <w:gridCol w:w="1243"/>
        <w:gridCol w:w="991"/>
        <w:gridCol w:w="1700"/>
        <w:gridCol w:w="1558"/>
        <w:gridCol w:w="2266"/>
      </w:tblGrid>
      <w:tr w:rsidR="005815AE" w:rsidTr="005815A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AE" w:rsidRDefault="005815AE" w:rsidP="00041DA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AE" w:rsidRPr="00E57C80" w:rsidRDefault="005815AE" w:rsidP="00041DA3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57C8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Фото</w:t>
            </w:r>
          </w:p>
          <w:p w:rsidR="005815AE" w:rsidRDefault="005815AE" w:rsidP="00041DA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C8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работы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AE" w:rsidRDefault="005815AE" w:rsidP="00041DA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AE" w:rsidRDefault="005815AE" w:rsidP="00041DA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 (город)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AE" w:rsidRDefault="005815AE" w:rsidP="00E0139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</w:t>
            </w:r>
            <w:r w:rsidR="00E57C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отчеств</w:t>
            </w:r>
            <w:r w:rsidR="00E0139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возраст конкурсанта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5AE" w:rsidRDefault="005815AE" w:rsidP="00041DA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F3" w:rsidRDefault="005815AE" w:rsidP="00041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Полностью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ФИО педагога,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5AE" w:rsidRPr="00581AF3" w:rsidRDefault="005815AE" w:rsidP="00041DA3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81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моб. телефон</w:t>
            </w:r>
          </w:p>
        </w:tc>
      </w:tr>
      <w:tr w:rsidR="005815AE" w:rsidTr="00041DA3">
        <w:tc>
          <w:tcPr>
            <w:tcW w:w="9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Pr="005815AE" w:rsidRDefault="005815AE" w:rsidP="005815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15AE">
              <w:rPr>
                <w:rFonts w:ascii="Times New Roman" w:hAnsi="Times New Roman"/>
                <w:b/>
                <w:sz w:val="28"/>
                <w:szCs w:val="28"/>
              </w:rPr>
              <w:t>Художественно-изобразительное творчество</w:t>
            </w:r>
          </w:p>
        </w:tc>
      </w:tr>
      <w:tr w:rsidR="005815AE" w:rsidTr="005815A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AE" w:rsidTr="005815A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AE" w:rsidTr="005815A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AE" w:rsidTr="005815A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AE" w:rsidTr="00041DA3">
        <w:tc>
          <w:tcPr>
            <w:tcW w:w="9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Pr="005815AE" w:rsidRDefault="005815AE" w:rsidP="005815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15AE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</w:tr>
      <w:tr w:rsidR="005815AE" w:rsidTr="00041D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AE" w:rsidTr="00041D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AE" w:rsidTr="00041D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AE" w:rsidTr="00041D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AE" w:rsidTr="00041DA3">
        <w:tc>
          <w:tcPr>
            <w:tcW w:w="9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Pr="005815AE" w:rsidRDefault="005815AE" w:rsidP="005815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15AE">
              <w:rPr>
                <w:rFonts w:ascii="Times New Roman" w:hAnsi="Times New Roman"/>
                <w:b/>
                <w:sz w:val="28"/>
                <w:szCs w:val="28"/>
              </w:rPr>
              <w:t>Технические  виды творчества</w:t>
            </w:r>
          </w:p>
        </w:tc>
      </w:tr>
      <w:tr w:rsidR="005815AE" w:rsidTr="00041D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AE" w:rsidTr="00041D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AE" w:rsidTr="00041D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5AE" w:rsidTr="00041D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AE" w:rsidRDefault="005815AE" w:rsidP="00041D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E6D44" w:rsidRDefault="005E6D44" w:rsidP="005E6D44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1131B3" w:rsidRDefault="001131B3" w:rsidP="005E6D44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1131B3" w:rsidRDefault="001131B3" w:rsidP="005E6D44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1131B3" w:rsidRDefault="001131B3" w:rsidP="005E6D44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  № 3</w:t>
      </w:r>
    </w:p>
    <w:p w:rsidR="001131B3" w:rsidRDefault="001131B3" w:rsidP="001131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СОСТАВ  ОРГКОМИТЕТА:</w:t>
      </w:r>
    </w:p>
    <w:p w:rsidR="001131B3" w:rsidRDefault="001131B3" w:rsidP="001131B3">
      <w:pPr>
        <w:rPr>
          <w:rFonts w:ascii="Times New Roman" w:hAnsi="Times New Roman"/>
          <w:b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Макаров Николай Анатольевич</w:t>
      </w:r>
      <w:r>
        <w:rPr>
          <w:rFonts w:ascii="Times New Roman" w:hAnsi="Times New Roman"/>
          <w:sz w:val="28"/>
          <w:szCs w:val="28"/>
        </w:rPr>
        <w:t xml:space="preserve">         - председатель совета Мордовского республиканского отделения ВДПО</w:t>
      </w:r>
    </w:p>
    <w:p w:rsidR="001131B3" w:rsidRDefault="001131B3" w:rsidP="00113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Сергеев Владимир Александрович</w:t>
      </w:r>
      <w:r>
        <w:rPr>
          <w:rFonts w:ascii="Times New Roman" w:hAnsi="Times New Roman"/>
          <w:sz w:val="28"/>
          <w:szCs w:val="28"/>
        </w:rPr>
        <w:t xml:space="preserve">    -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начальник отдела социально ориентированной  деятельности и противопожарной пропаганды МРО ВДПО</w:t>
      </w:r>
    </w:p>
    <w:p w:rsidR="001131B3" w:rsidRDefault="001131B3" w:rsidP="00113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Калашникова Александра Васильевна</w:t>
      </w:r>
      <w:r>
        <w:rPr>
          <w:rFonts w:ascii="Times New Roman" w:hAnsi="Times New Roman"/>
          <w:sz w:val="28"/>
          <w:szCs w:val="28"/>
        </w:rPr>
        <w:t xml:space="preserve"> - старший инструктор по оргмассовой работе МРО ВДПО</w:t>
      </w:r>
    </w:p>
    <w:p w:rsidR="001131B3" w:rsidRDefault="001131B3" w:rsidP="00113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от ГУ МЧС России по РМ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 Представитель - 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Республики Мордовия</w:t>
      </w:r>
    </w:p>
    <w:p w:rsidR="00827A9D" w:rsidRDefault="00827A9D" w:rsidP="00827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A9D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7A9D">
        <w:rPr>
          <w:rFonts w:ascii="Times New Roman" w:hAnsi="Times New Roman"/>
          <w:b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от Министерства культуры РМ</w:t>
      </w: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Приложение  №4</w:t>
      </w:r>
    </w:p>
    <w:p w:rsidR="001131B3" w:rsidRDefault="001131B3" w:rsidP="001131B3">
      <w:pPr>
        <w:rPr>
          <w:rFonts w:ascii="Times New Roman" w:hAnsi="Times New Roman"/>
          <w:sz w:val="28"/>
          <w:szCs w:val="28"/>
        </w:rPr>
      </w:pPr>
    </w:p>
    <w:p w:rsidR="001131B3" w:rsidRDefault="001131B3" w:rsidP="001131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СОСТАВ  ЖЮРИ:</w:t>
      </w:r>
    </w:p>
    <w:p w:rsidR="001131B3" w:rsidRDefault="001131B3" w:rsidP="001131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1131B3" w:rsidRDefault="001131B3" w:rsidP="00113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- Сергеев Владимир Александрович</w:t>
      </w:r>
      <w:r>
        <w:rPr>
          <w:rFonts w:ascii="Times New Roman" w:hAnsi="Times New Roman"/>
          <w:sz w:val="28"/>
          <w:szCs w:val="28"/>
        </w:rPr>
        <w:t xml:space="preserve"> - начальник отдела социально-ориентированной  деятельности и противопожарной пропаганды МРО ВДПО</w:t>
      </w:r>
    </w:p>
    <w:p w:rsidR="001131B3" w:rsidRDefault="001131B3" w:rsidP="00113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Калашникова Александра Васильевна</w:t>
      </w:r>
      <w:r>
        <w:rPr>
          <w:rFonts w:ascii="Times New Roman" w:hAnsi="Times New Roman"/>
          <w:sz w:val="28"/>
          <w:szCs w:val="28"/>
        </w:rPr>
        <w:t xml:space="preserve"> - старший инструктор по оргмассовой работе МРО ВДПО</w:t>
      </w:r>
    </w:p>
    <w:p w:rsidR="001131B3" w:rsidRDefault="001131B3" w:rsidP="00113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Представитель</w:t>
      </w:r>
      <w:r>
        <w:rPr>
          <w:rFonts w:ascii="Times New Roman" w:hAnsi="Times New Roman"/>
          <w:sz w:val="28"/>
          <w:szCs w:val="28"/>
        </w:rPr>
        <w:t xml:space="preserve"> от Министерства образования РМ</w:t>
      </w:r>
    </w:p>
    <w:p w:rsidR="001131B3" w:rsidRDefault="001131B3" w:rsidP="00113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от ГУ МЧС России по РМ</w:t>
      </w:r>
    </w:p>
    <w:p w:rsidR="001131B3" w:rsidRDefault="001131B3" w:rsidP="00113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7A9D">
        <w:rPr>
          <w:rFonts w:ascii="Times New Roman" w:hAnsi="Times New Roman"/>
          <w:b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от Министерства культуры РМ</w:t>
      </w:r>
    </w:p>
    <w:p w:rsidR="001131B3" w:rsidRDefault="001131B3" w:rsidP="001131B3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1131B3" w:rsidRDefault="001131B3" w:rsidP="001131B3">
      <w:pPr>
        <w:ind w:firstLine="720"/>
        <w:jc w:val="both"/>
        <w:rPr>
          <w:sz w:val="28"/>
          <w:szCs w:val="28"/>
        </w:rPr>
      </w:pPr>
    </w:p>
    <w:p w:rsidR="001131B3" w:rsidRDefault="001131B3" w:rsidP="001131B3">
      <w:pPr>
        <w:ind w:firstLine="720"/>
        <w:jc w:val="both"/>
        <w:rPr>
          <w:sz w:val="28"/>
          <w:szCs w:val="28"/>
        </w:rPr>
      </w:pPr>
    </w:p>
    <w:p w:rsidR="001131B3" w:rsidRDefault="001131B3" w:rsidP="001131B3">
      <w:pPr>
        <w:ind w:firstLine="720"/>
        <w:jc w:val="both"/>
        <w:rPr>
          <w:sz w:val="28"/>
          <w:szCs w:val="28"/>
        </w:rPr>
      </w:pPr>
    </w:p>
    <w:p w:rsidR="001131B3" w:rsidRDefault="001131B3" w:rsidP="001131B3">
      <w:pPr>
        <w:ind w:firstLine="720"/>
        <w:jc w:val="both"/>
        <w:rPr>
          <w:sz w:val="28"/>
          <w:szCs w:val="28"/>
        </w:rPr>
      </w:pPr>
    </w:p>
    <w:p w:rsidR="001131B3" w:rsidRDefault="001131B3" w:rsidP="001131B3">
      <w:pPr>
        <w:ind w:firstLine="720"/>
        <w:jc w:val="both"/>
        <w:rPr>
          <w:sz w:val="28"/>
          <w:szCs w:val="28"/>
        </w:rPr>
      </w:pPr>
    </w:p>
    <w:p w:rsidR="001131B3" w:rsidRDefault="001131B3" w:rsidP="001131B3">
      <w:pPr>
        <w:ind w:firstLine="720"/>
        <w:jc w:val="both"/>
        <w:rPr>
          <w:sz w:val="28"/>
          <w:szCs w:val="28"/>
        </w:rPr>
      </w:pPr>
    </w:p>
    <w:p w:rsidR="001131B3" w:rsidRDefault="001131B3" w:rsidP="001131B3">
      <w:pPr>
        <w:ind w:firstLine="720"/>
        <w:jc w:val="both"/>
        <w:rPr>
          <w:sz w:val="28"/>
          <w:szCs w:val="28"/>
        </w:rPr>
      </w:pPr>
    </w:p>
    <w:p w:rsidR="001131B3" w:rsidRDefault="001131B3" w:rsidP="001131B3">
      <w:pPr>
        <w:ind w:firstLine="720"/>
        <w:jc w:val="both"/>
        <w:rPr>
          <w:sz w:val="28"/>
          <w:szCs w:val="28"/>
        </w:rPr>
      </w:pPr>
    </w:p>
    <w:p w:rsidR="001131B3" w:rsidRDefault="001131B3" w:rsidP="001131B3">
      <w:pPr>
        <w:ind w:firstLine="720"/>
        <w:jc w:val="both"/>
        <w:rPr>
          <w:sz w:val="28"/>
          <w:szCs w:val="28"/>
        </w:rPr>
      </w:pPr>
    </w:p>
    <w:p w:rsidR="001131B3" w:rsidRDefault="001131B3" w:rsidP="001131B3">
      <w:pPr>
        <w:ind w:firstLine="720"/>
        <w:jc w:val="both"/>
        <w:rPr>
          <w:sz w:val="28"/>
          <w:szCs w:val="28"/>
        </w:rPr>
      </w:pPr>
    </w:p>
    <w:p w:rsidR="001131B3" w:rsidRDefault="001131B3" w:rsidP="001131B3">
      <w:pPr>
        <w:ind w:firstLine="720"/>
        <w:jc w:val="both"/>
        <w:rPr>
          <w:sz w:val="28"/>
          <w:szCs w:val="28"/>
        </w:rPr>
      </w:pPr>
    </w:p>
    <w:p w:rsidR="001131B3" w:rsidRDefault="001131B3" w:rsidP="001131B3">
      <w:pPr>
        <w:jc w:val="both"/>
        <w:rPr>
          <w:sz w:val="28"/>
          <w:szCs w:val="28"/>
        </w:rPr>
      </w:pPr>
    </w:p>
    <w:p w:rsidR="001131B3" w:rsidRDefault="001131B3" w:rsidP="001131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Обязательства организаторов</w:t>
      </w:r>
    </w:p>
    <w:p w:rsidR="001131B3" w:rsidRDefault="001131B3" w:rsidP="001131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835"/>
        <w:gridCol w:w="1099"/>
      </w:tblGrid>
      <w:tr w:rsidR="001131B3" w:rsidTr="001131B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B3" w:rsidRDefault="001131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B3" w:rsidRDefault="001131B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Ответственное</w:t>
            </w:r>
          </w:p>
          <w:p w:rsidR="001131B3" w:rsidRDefault="001131B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B3" w:rsidRDefault="001131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131B3" w:rsidTr="001131B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осуществляет разработку положения о проведении конкурса;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формирует призовой фонд;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направляет информационные письма в заинтересованные министерства и ведомства;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организует работу членов жюри;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-проводит награждение победителей конкурса;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организует выставку работ и отправку лучших в ЦС ВДПО;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ведет учет конкурсных работ и готовит отчетные материалы о проведении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Мордовское 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республиканское 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 ВДПО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31B3" w:rsidTr="001131B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информирует образовательные учреждения о проведении конкурса;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направляет представителя для участия в работе жюри;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обеспечивает выделение транспорта для доставки участников конкурса на церемонию награждения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31B3" w:rsidTr="001131B3">
        <w:trPr>
          <w:trHeight w:val="3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-осуществляет профилактическую работу в образовательных учреждениях, информирует педагогические коллективы и учащихся о проведении конкурса;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направляет представителя для участия в работе жюри;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-участвует в церемонии награждения победителей конкурса;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оказывает содействие в освещении результатов конкурса в СМИ.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Главное управление МЧС России по Республике Мордовия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31B3" w:rsidTr="0034154C">
        <w:trPr>
          <w:trHeight w:val="254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предоставляет зал для проведения торжественной церемонии награждения победителей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Министерство культуры, национальной политики, туризма и архивного дела</w:t>
            </w:r>
          </w:p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Республики Мордовия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B3" w:rsidRDefault="001131B3" w:rsidP="0061024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131B3" w:rsidRDefault="001131B3" w:rsidP="0034154C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173828" w:rsidRDefault="00173828" w:rsidP="0034154C"/>
    <w:sectPr w:rsidR="00173828" w:rsidSect="00BF38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5C1"/>
    <w:multiLevelType w:val="multilevel"/>
    <w:tmpl w:val="39C8FC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0A58D9"/>
    <w:multiLevelType w:val="multilevel"/>
    <w:tmpl w:val="714A7C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2">
    <w:nsid w:val="22F66A6D"/>
    <w:multiLevelType w:val="multilevel"/>
    <w:tmpl w:val="51FC7F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37205A"/>
    <w:multiLevelType w:val="hybridMultilevel"/>
    <w:tmpl w:val="D2243AB0"/>
    <w:lvl w:ilvl="0" w:tplc="B27AA05E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241A2E5F"/>
    <w:multiLevelType w:val="multilevel"/>
    <w:tmpl w:val="5CFCA03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2C6B4170"/>
    <w:multiLevelType w:val="multilevel"/>
    <w:tmpl w:val="9140E892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6">
    <w:nsid w:val="319C7C32"/>
    <w:multiLevelType w:val="hybridMultilevel"/>
    <w:tmpl w:val="1850F916"/>
    <w:lvl w:ilvl="0" w:tplc="43D0D2A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2A15E4C"/>
    <w:multiLevelType w:val="hybridMultilevel"/>
    <w:tmpl w:val="9FB0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562F"/>
    <w:multiLevelType w:val="multilevel"/>
    <w:tmpl w:val="214A8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76317C38"/>
    <w:multiLevelType w:val="multilevel"/>
    <w:tmpl w:val="99F827F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6BA19FF"/>
    <w:multiLevelType w:val="multilevel"/>
    <w:tmpl w:val="9140E892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1">
    <w:nsid w:val="7D1F73A0"/>
    <w:multiLevelType w:val="multilevel"/>
    <w:tmpl w:val="1EA27DF6"/>
    <w:lvl w:ilvl="0">
      <w:start w:val="4"/>
      <w:numFmt w:val="decimal"/>
      <w:lvlText w:val="%1."/>
      <w:lvlJc w:val="left"/>
      <w:pPr>
        <w:ind w:left="675" w:hanging="675"/>
      </w:pPr>
      <w:rPr>
        <w:b w:val="0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b w:val="0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1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72F"/>
    <w:rsid w:val="00035E4D"/>
    <w:rsid w:val="00041DA3"/>
    <w:rsid w:val="00077267"/>
    <w:rsid w:val="000914EC"/>
    <w:rsid w:val="00096DEF"/>
    <w:rsid w:val="000975E4"/>
    <w:rsid w:val="000B1C7E"/>
    <w:rsid w:val="000E24DE"/>
    <w:rsid w:val="0010144A"/>
    <w:rsid w:val="001131B3"/>
    <w:rsid w:val="00116F80"/>
    <w:rsid w:val="00122872"/>
    <w:rsid w:val="00136F9D"/>
    <w:rsid w:val="00147649"/>
    <w:rsid w:val="00150F45"/>
    <w:rsid w:val="00161543"/>
    <w:rsid w:val="00167EC1"/>
    <w:rsid w:val="00172F38"/>
    <w:rsid w:val="00173828"/>
    <w:rsid w:val="00184389"/>
    <w:rsid w:val="00190C5E"/>
    <w:rsid w:val="00286A8C"/>
    <w:rsid w:val="002D4561"/>
    <w:rsid w:val="00311AB8"/>
    <w:rsid w:val="00321422"/>
    <w:rsid w:val="00323B51"/>
    <w:rsid w:val="0034154C"/>
    <w:rsid w:val="00344372"/>
    <w:rsid w:val="0034598C"/>
    <w:rsid w:val="00345D8D"/>
    <w:rsid w:val="0036608E"/>
    <w:rsid w:val="003A6FE1"/>
    <w:rsid w:val="003B48AB"/>
    <w:rsid w:val="003E6E7F"/>
    <w:rsid w:val="003F51E8"/>
    <w:rsid w:val="00420418"/>
    <w:rsid w:val="00435D35"/>
    <w:rsid w:val="00436ECD"/>
    <w:rsid w:val="004417C7"/>
    <w:rsid w:val="00452D7A"/>
    <w:rsid w:val="004629A2"/>
    <w:rsid w:val="0047337A"/>
    <w:rsid w:val="00491EB2"/>
    <w:rsid w:val="004B2BF8"/>
    <w:rsid w:val="004B5C63"/>
    <w:rsid w:val="004E3D3D"/>
    <w:rsid w:val="004E4EDB"/>
    <w:rsid w:val="004E5802"/>
    <w:rsid w:val="004F0893"/>
    <w:rsid w:val="004F6098"/>
    <w:rsid w:val="00501EBF"/>
    <w:rsid w:val="0050302B"/>
    <w:rsid w:val="005324F5"/>
    <w:rsid w:val="00544855"/>
    <w:rsid w:val="00561EF5"/>
    <w:rsid w:val="00572020"/>
    <w:rsid w:val="005727D5"/>
    <w:rsid w:val="0058134D"/>
    <w:rsid w:val="005815AE"/>
    <w:rsid w:val="00581AF3"/>
    <w:rsid w:val="005A372F"/>
    <w:rsid w:val="005C113F"/>
    <w:rsid w:val="005C4143"/>
    <w:rsid w:val="005D7EBA"/>
    <w:rsid w:val="005E5289"/>
    <w:rsid w:val="005E6D44"/>
    <w:rsid w:val="0060275C"/>
    <w:rsid w:val="00610245"/>
    <w:rsid w:val="00633013"/>
    <w:rsid w:val="00654EDD"/>
    <w:rsid w:val="0069296F"/>
    <w:rsid w:val="006F569A"/>
    <w:rsid w:val="007011FD"/>
    <w:rsid w:val="0073770C"/>
    <w:rsid w:val="007722C3"/>
    <w:rsid w:val="00827A9D"/>
    <w:rsid w:val="00831B4D"/>
    <w:rsid w:val="00834607"/>
    <w:rsid w:val="008550E9"/>
    <w:rsid w:val="00882BE7"/>
    <w:rsid w:val="0090739F"/>
    <w:rsid w:val="00942FC6"/>
    <w:rsid w:val="00965E1F"/>
    <w:rsid w:val="00970C4D"/>
    <w:rsid w:val="0098104B"/>
    <w:rsid w:val="009A4EDA"/>
    <w:rsid w:val="009C0DDE"/>
    <w:rsid w:val="009C6086"/>
    <w:rsid w:val="009F1C4E"/>
    <w:rsid w:val="00A46A8B"/>
    <w:rsid w:val="00A52E0B"/>
    <w:rsid w:val="00A6700F"/>
    <w:rsid w:val="00A67688"/>
    <w:rsid w:val="00A874F1"/>
    <w:rsid w:val="00A91EA2"/>
    <w:rsid w:val="00B04136"/>
    <w:rsid w:val="00B41045"/>
    <w:rsid w:val="00B433A2"/>
    <w:rsid w:val="00B53766"/>
    <w:rsid w:val="00B7484B"/>
    <w:rsid w:val="00B94381"/>
    <w:rsid w:val="00BD5471"/>
    <w:rsid w:val="00BD7B2B"/>
    <w:rsid w:val="00BF38D9"/>
    <w:rsid w:val="00C173F3"/>
    <w:rsid w:val="00C27AA0"/>
    <w:rsid w:val="00C30A65"/>
    <w:rsid w:val="00C56C14"/>
    <w:rsid w:val="00C66BC5"/>
    <w:rsid w:val="00C7284B"/>
    <w:rsid w:val="00C77684"/>
    <w:rsid w:val="00CA1343"/>
    <w:rsid w:val="00CA7FA6"/>
    <w:rsid w:val="00CC4043"/>
    <w:rsid w:val="00D02D74"/>
    <w:rsid w:val="00D03775"/>
    <w:rsid w:val="00D219FE"/>
    <w:rsid w:val="00D86692"/>
    <w:rsid w:val="00D90DBF"/>
    <w:rsid w:val="00D9360E"/>
    <w:rsid w:val="00DD15E0"/>
    <w:rsid w:val="00DF0947"/>
    <w:rsid w:val="00DF0E8D"/>
    <w:rsid w:val="00DF5DA4"/>
    <w:rsid w:val="00E0139F"/>
    <w:rsid w:val="00E1650B"/>
    <w:rsid w:val="00E428D4"/>
    <w:rsid w:val="00E57C80"/>
    <w:rsid w:val="00E679BE"/>
    <w:rsid w:val="00E67AAE"/>
    <w:rsid w:val="00E85DD2"/>
    <w:rsid w:val="00EF0D4F"/>
    <w:rsid w:val="00F36B98"/>
    <w:rsid w:val="00F4155C"/>
    <w:rsid w:val="00F50E31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4"/>
    <w:locked/>
    <w:rsid w:val="005E6D44"/>
    <w:rPr>
      <w:rFonts w:ascii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5E6D44"/>
    <w:pPr>
      <w:widowControl w:val="0"/>
      <w:shd w:val="clear" w:color="auto" w:fill="FFFFFF"/>
      <w:spacing w:before="360" w:after="0" w:line="317" w:lineRule="exact"/>
      <w:ind w:hanging="420"/>
      <w:jc w:val="both"/>
    </w:pPr>
    <w:rPr>
      <w:rFonts w:ascii="Times New Roman" w:eastAsiaTheme="minorHAnsi" w:hAnsi="Times New Roman"/>
      <w:spacing w:val="8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5E6D44"/>
    <w:rPr>
      <w:rFonts w:ascii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D44"/>
    <w:pPr>
      <w:widowControl w:val="0"/>
      <w:shd w:val="clear" w:color="auto" w:fill="FFFFFF"/>
      <w:spacing w:before="120" w:after="0" w:line="317" w:lineRule="exact"/>
      <w:jc w:val="center"/>
    </w:pPr>
    <w:rPr>
      <w:rFonts w:ascii="Times New Roman" w:eastAsiaTheme="minorHAnsi" w:hAnsi="Times New Roman"/>
      <w:b/>
      <w:bCs/>
      <w:spacing w:val="9"/>
      <w:sz w:val="23"/>
      <w:szCs w:val="23"/>
      <w:lang w:eastAsia="en-US"/>
    </w:rPr>
  </w:style>
  <w:style w:type="character" w:customStyle="1" w:styleId="40">
    <w:name w:val="Основной текст (4)_"/>
    <w:link w:val="41"/>
    <w:locked/>
    <w:rsid w:val="005E6D44"/>
    <w:rPr>
      <w:rFonts w:ascii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E6D44"/>
    <w:pPr>
      <w:widowControl w:val="0"/>
      <w:shd w:val="clear" w:color="auto" w:fill="FFFFFF"/>
      <w:spacing w:after="0" w:line="336" w:lineRule="exact"/>
    </w:pPr>
    <w:rPr>
      <w:rFonts w:ascii="Times New Roman" w:eastAsiaTheme="minorHAnsi" w:hAnsi="Times New Roman"/>
      <w:spacing w:val="8"/>
      <w:sz w:val="23"/>
      <w:szCs w:val="23"/>
      <w:lang w:eastAsia="en-US"/>
    </w:rPr>
  </w:style>
  <w:style w:type="character" w:customStyle="1" w:styleId="a5">
    <w:name w:val="Основной текст + Полужирный"/>
    <w:aliases w:val="Интервал 0 pt"/>
    <w:rsid w:val="005E6D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2pt">
    <w:name w:val="Заголовок №2 + Интервал 2 pt"/>
    <w:rsid w:val="005E6D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5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">
    <w:name w:val="Основной текст2"/>
    <w:rsid w:val="005E6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3">
    <w:name w:val="Основной текст3"/>
    <w:rsid w:val="005E6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8"/>
      <w:w w:val="100"/>
      <w:position w:val="0"/>
      <w:sz w:val="23"/>
      <w:szCs w:val="23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6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9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2020"/>
    <w:pPr>
      <w:ind w:left="720"/>
      <w:contextualSpacing/>
    </w:pPr>
  </w:style>
  <w:style w:type="paragraph" w:styleId="a9">
    <w:name w:val="Body Text"/>
    <w:basedOn w:val="a"/>
    <w:link w:val="aa"/>
    <w:unhideWhenUsed/>
    <w:rsid w:val="009A4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A4E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semiHidden/>
    <w:unhideWhenUsed/>
    <w:rsid w:val="008550E9"/>
    <w:rPr>
      <w:color w:val="0066CC"/>
      <w:u w:val="single"/>
    </w:rPr>
  </w:style>
  <w:style w:type="table" w:styleId="ac">
    <w:name w:val="Table Grid"/>
    <w:basedOn w:val="a1"/>
    <w:uiPriority w:val="59"/>
    <w:rsid w:val="0031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4"/>
    <w:locked/>
    <w:rsid w:val="005E6D44"/>
    <w:rPr>
      <w:rFonts w:ascii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5E6D44"/>
    <w:pPr>
      <w:widowControl w:val="0"/>
      <w:shd w:val="clear" w:color="auto" w:fill="FFFFFF"/>
      <w:spacing w:before="360" w:after="0" w:line="317" w:lineRule="exact"/>
      <w:ind w:hanging="420"/>
      <w:jc w:val="both"/>
    </w:pPr>
    <w:rPr>
      <w:rFonts w:ascii="Times New Roman" w:eastAsiaTheme="minorHAnsi" w:hAnsi="Times New Roman"/>
      <w:spacing w:val="8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5E6D44"/>
    <w:rPr>
      <w:rFonts w:ascii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D44"/>
    <w:pPr>
      <w:widowControl w:val="0"/>
      <w:shd w:val="clear" w:color="auto" w:fill="FFFFFF"/>
      <w:spacing w:before="120" w:after="0" w:line="317" w:lineRule="exact"/>
      <w:jc w:val="center"/>
    </w:pPr>
    <w:rPr>
      <w:rFonts w:ascii="Times New Roman" w:eastAsiaTheme="minorHAnsi" w:hAnsi="Times New Roman"/>
      <w:b/>
      <w:bCs/>
      <w:spacing w:val="9"/>
      <w:sz w:val="23"/>
      <w:szCs w:val="23"/>
      <w:lang w:eastAsia="en-US"/>
    </w:rPr>
  </w:style>
  <w:style w:type="character" w:customStyle="1" w:styleId="40">
    <w:name w:val="Основной текст (4)_"/>
    <w:link w:val="41"/>
    <w:locked/>
    <w:rsid w:val="005E6D44"/>
    <w:rPr>
      <w:rFonts w:ascii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E6D44"/>
    <w:pPr>
      <w:widowControl w:val="0"/>
      <w:shd w:val="clear" w:color="auto" w:fill="FFFFFF"/>
      <w:spacing w:after="0" w:line="336" w:lineRule="exact"/>
    </w:pPr>
    <w:rPr>
      <w:rFonts w:ascii="Times New Roman" w:eastAsiaTheme="minorHAnsi" w:hAnsi="Times New Roman"/>
      <w:spacing w:val="8"/>
      <w:sz w:val="23"/>
      <w:szCs w:val="23"/>
      <w:lang w:eastAsia="en-US"/>
    </w:rPr>
  </w:style>
  <w:style w:type="character" w:customStyle="1" w:styleId="a5">
    <w:name w:val="Основной текст + Полужирный"/>
    <w:aliases w:val="Интервал 0 pt"/>
    <w:rsid w:val="005E6D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2pt">
    <w:name w:val="Заголовок №2 + Интервал 2 pt"/>
    <w:rsid w:val="005E6D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5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">
    <w:name w:val="Основной текст2"/>
    <w:rsid w:val="005E6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3">
    <w:name w:val="Основной текст3"/>
    <w:rsid w:val="005E6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8"/>
      <w:w w:val="100"/>
      <w:position w:val="0"/>
      <w:sz w:val="23"/>
      <w:szCs w:val="23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6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9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vdpo@vdp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0F49-9490-4BA0-AD9F-995AC243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10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Трутнева</dc:creator>
  <cp:keywords/>
  <dc:description/>
  <cp:lastModifiedBy>Ирина Александровна Назарова</cp:lastModifiedBy>
  <cp:revision>114</cp:revision>
  <cp:lastPrinted>2020-03-13T07:02:00Z</cp:lastPrinted>
  <dcterms:created xsi:type="dcterms:W3CDTF">2017-10-03T11:41:00Z</dcterms:created>
  <dcterms:modified xsi:type="dcterms:W3CDTF">2023-01-25T08:31:00Z</dcterms:modified>
</cp:coreProperties>
</file>